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F6" w:rsidRPr="004A52F2" w:rsidRDefault="006857F6" w:rsidP="006857F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52F2">
        <w:rPr>
          <w:rFonts w:ascii="Times New Roman" w:hAnsi="Times New Roman" w:cs="Times New Roman"/>
          <w:sz w:val="24"/>
          <w:szCs w:val="24"/>
          <w:lang w:val="uk-UA"/>
        </w:rPr>
        <w:t>РОЗКЛАД заліків</w:t>
      </w:r>
    </w:p>
    <w:p w:rsidR="006857F6" w:rsidRPr="004A52F2" w:rsidRDefault="006857F6" w:rsidP="0038217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52F2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 w:rsidRPr="004A52F2">
        <w:rPr>
          <w:rFonts w:ascii="Times New Roman" w:hAnsi="Times New Roman" w:cs="Times New Roman"/>
          <w:b/>
          <w:sz w:val="24"/>
          <w:szCs w:val="24"/>
          <w:lang w:val="uk-UA"/>
        </w:rPr>
        <w:t>4 курсу</w:t>
      </w:r>
      <w:r w:rsidRPr="004A52F2">
        <w:rPr>
          <w:rFonts w:ascii="Times New Roman" w:hAnsi="Times New Roman" w:cs="Times New Roman"/>
          <w:sz w:val="24"/>
          <w:szCs w:val="24"/>
          <w:lang w:val="uk-UA"/>
        </w:rPr>
        <w:t xml:space="preserve"> денної форми навчання факультету аудіовізуального мистецтва</w:t>
      </w:r>
      <w:r w:rsidR="004F5213">
        <w:rPr>
          <w:rFonts w:ascii="Times New Roman" w:hAnsi="Times New Roman" w:cs="Times New Roman"/>
          <w:sz w:val="24"/>
          <w:szCs w:val="24"/>
          <w:lang w:val="uk-UA"/>
        </w:rPr>
        <w:t xml:space="preserve"> у 7 семестрі 2024-2025</w:t>
      </w:r>
      <w:r w:rsidRPr="004A52F2">
        <w:rPr>
          <w:rFonts w:ascii="Times New Roman" w:hAnsi="Times New Roman" w:cs="Times New Roman"/>
          <w:sz w:val="24"/>
          <w:szCs w:val="24"/>
          <w:lang w:val="uk-UA"/>
        </w:rPr>
        <w:t>навч. р.</w:t>
      </w:r>
    </w:p>
    <w:tbl>
      <w:tblPr>
        <w:tblStyle w:val="a3"/>
        <w:tblW w:w="4892" w:type="pct"/>
        <w:tblLook w:val="04A0" w:firstRow="1" w:lastRow="0" w:firstColumn="1" w:lastColumn="0" w:noHBand="0" w:noVBand="1"/>
      </w:tblPr>
      <w:tblGrid>
        <w:gridCol w:w="829"/>
        <w:gridCol w:w="3324"/>
        <w:gridCol w:w="4036"/>
        <w:gridCol w:w="3715"/>
        <w:gridCol w:w="3373"/>
      </w:tblGrid>
      <w:tr w:rsidR="002D052E" w:rsidTr="004F5213">
        <w:trPr>
          <w:trHeight w:val="562"/>
        </w:trPr>
        <w:tc>
          <w:tcPr>
            <w:tcW w:w="271" w:type="pct"/>
          </w:tcPr>
          <w:p w:rsidR="002D052E" w:rsidRPr="006815AD" w:rsidRDefault="002D052E" w:rsidP="009F7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88" w:type="pct"/>
          </w:tcPr>
          <w:p w:rsidR="002D052E" w:rsidRPr="002D052E" w:rsidRDefault="002D052E" w:rsidP="009F70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Режисура телебачення</w:t>
            </w:r>
          </w:p>
        </w:tc>
        <w:tc>
          <w:tcPr>
            <w:tcW w:w="1321" w:type="pct"/>
          </w:tcPr>
          <w:p w:rsidR="002D052E" w:rsidRPr="002D052E" w:rsidRDefault="002D052E" w:rsidP="009F7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Оператор телебачення</w:t>
            </w:r>
          </w:p>
        </w:tc>
        <w:tc>
          <w:tcPr>
            <w:tcW w:w="1216" w:type="pct"/>
          </w:tcPr>
          <w:p w:rsidR="002D052E" w:rsidRPr="002D052E" w:rsidRDefault="002D052E" w:rsidP="009F7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1104" w:type="pct"/>
          </w:tcPr>
          <w:p w:rsidR="004F5213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Фотомистецтво</w:t>
            </w:r>
          </w:p>
          <w:p w:rsidR="002D052E" w:rsidRPr="002D052E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2D05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377320" w:rsidRPr="00A856F3" w:rsidTr="004F5213">
        <w:trPr>
          <w:trHeight w:val="562"/>
        </w:trPr>
        <w:tc>
          <w:tcPr>
            <w:tcW w:w="271" w:type="pct"/>
            <w:vMerge w:val="restart"/>
          </w:tcPr>
          <w:p w:rsidR="00377320" w:rsidRPr="006815AD" w:rsidRDefault="00377320" w:rsidP="009F7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</w:t>
            </w:r>
          </w:p>
          <w:p w:rsidR="00377320" w:rsidRPr="006815AD" w:rsidRDefault="00377320" w:rsidP="009F7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</w:t>
            </w:r>
          </w:p>
        </w:tc>
        <w:tc>
          <w:tcPr>
            <w:tcW w:w="1088" w:type="pct"/>
          </w:tcPr>
          <w:p w:rsidR="00377320" w:rsidRPr="00382170" w:rsidRDefault="00382170" w:rsidP="00747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1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382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Наративна динаміка фільму </w:t>
            </w:r>
            <w:proofErr w:type="spellStart"/>
            <w:r w:rsidRPr="00382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 w:rsidRPr="00382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1321" w:type="pct"/>
          </w:tcPr>
          <w:p w:rsidR="00377320" w:rsidRPr="006D6AFF" w:rsidRDefault="00377320" w:rsidP="007478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216" w:type="pct"/>
          </w:tcPr>
          <w:p w:rsidR="00377320" w:rsidRPr="006D6AFF" w:rsidRDefault="009B08A7" w:rsidP="005712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Менеджмент креативних індустрій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104" w:type="pct"/>
          </w:tcPr>
          <w:p w:rsidR="00377320" w:rsidRPr="00496E40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Майстернічстьвідеографа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Мусієнко О.В.</w:t>
            </w:r>
          </w:p>
        </w:tc>
      </w:tr>
      <w:tr w:rsidR="009B08A7" w:rsidRPr="00496E40" w:rsidTr="009B08A7">
        <w:trPr>
          <w:trHeight w:val="562"/>
        </w:trPr>
        <w:tc>
          <w:tcPr>
            <w:tcW w:w="271" w:type="pct"/>
            <w:vMerge/>
          </w:tcPr>
          <w:p w:rsidR="009B08A7" w:rsidRPr="006815AD" w:rsidRDefault="009B08A7" w:rsidP="009F70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pct"/>
            <w:gridSpan w:val="2"/>
          </w:tcPr>
          <w:p w:rsidR="009B08A7" w:rsidRPr="009B08A7" w:rsidRDefault="009B08A7" w:rsidP="009B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15.40  </w:t>
            </w:r>
            <w:r w:rsidR="00421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Сучасний ігровий фільм (</w:t>
            </w:r>
            <w:proofErr w:type="spellStart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переглядово</w:t>
            </w:r>
            <w:proofErr w:type="spellEnd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-аналітичний семінар) </w:t>
            </w:r>
            <w:proofErr w:type="spellStart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1216" w:type="pct"/>
          </w:tcPr>
          <w:p w:rsidR="009B08A7" w:rsidRPr="006D6AFF" w:rsidRDefault="009B08A7" w:rsidP="005712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04" w:type="pct"/>
          </w:tcPr>
          <w:p w:rsidR="009B08A7" w:rsidRDefault="009B08A7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7320" w:rsidTr="004F5213">
        <w:tc>
          <w:tcPr>
            <w:tcW w:w="271" w:type="pct"/>
          </w:tcPr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10.12 </w:t>
            </w:r>
          </w:p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</w:t>
            </w:r>
          </w:p>
        </w:tc>
        <w:tc>
          <w:tcPr>
            <w:tcW w:w="1088" w:type="pct"/>
          </w:tcPr>
          <w:p w:rsidR="00377320" w:rsidRPr="006D6AFF" w:rsidRDefault="00377320" w:rsidP="0047767B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1" w:type="pct"/>
          </w:tcPr>
          <w:p w:rsidR="00377320" w:rsidRDefault="0037732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7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Іноземна мова (за проф.. </w:t>
            </w:r>
            <w:proofErr w:type="spellStart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Олійник О.В.</w:t>
            </w:r>
          </w:p>
          <w:p w:rsidR="00377320" w:rsidRDefault="0037732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7320" w:rsidRDefault="0037732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3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="00421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живопису та </w:t>
            </w:r>
            <w:proofErr w:type="spellStart"/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</w:p>
          <w:p w:rsidR="00377320" w:rsidRPr="00496E40" w:rsidRDefault="0037732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Соловйова Ю.О.</w:t>
            </w:r>
          </w:p>
        </w:tc>
        <w:tc>
          <w:tcPr>
            <w:tcW w:w="1216" w:type="pct"/>
          </w:tcPr>
          <w:p w:rsidR="00377320" w:rsidRPr="006D6AFF" w:rsidRDefault="00377320" w:rsidP="005712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04" w:type="pct"/>
          </w:tcPr>
          <w:p w:rsidR="00377320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7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Іноземна мова (за проф.. </w:t>
            </w:r>
            <w:proofErr w:type="spellStart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 Олійник О.В.</w:t>
            </w:r>
          </w:p>
          <w:p w:rsidR="00377320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7320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3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живопису та </w:t>
            </w:r>
            <w:proofErr w:type="spellStart"/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</w:p>
          <w:p w:rsidR="00377320" w:rsidRPr="00496E40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Соловйова Ю.О.</w:t>
            </w:r>
          </w:p>
        </w:tc>
      </w:tr>
      <w:tr w:rsidR="00377320" w:rsidTr="00496E40">
        <w:tc>
          <w:tcPr>
            <w:tcW w:w="271" w:type="pct"/>
            <w:vMerge w:val="restart"/>
          </w:tcPr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11.12</w:t>
            </w:r>
          </w:p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2409" w:type="pct"/>
            <w:gridSpan w:val="2"/>
          </w:tcPr>
          <w:p w:rsidR="00377320" w:rsidRPr="00496E40" w:rsidRDefault="00377320" w:rsidP="009B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військової, військово-медичної оборони під час воєнного стану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1216" w:type="pct"/>
          </w:tcPr>
          <w:p w:rsidR="00377320" w:rsidRPr="009B08A7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="009B08A7"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Пітчингова та грантова діяльність </w:t>
            </w:r>
            <w:proofErr w:type="spellStart"/>
            <w:r w:rsidR="009B08A7"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="009B08A7"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104" w:type="pct"/>
          </w:tcPr>
          <w:p w:rsidR="00377320" w:rsidRPr="006D6AFF" w:rsidRDefault="00377320" w:rsidP="005712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військової, військово-медичної оборони під час воєнного стану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377320" w:rsidRPr="003C1E82" w:rsidTr="00377320">
        <w:tc>
          <w:tcPr>
            <w:tcW w:w="271" w:type="pct"/>
            <w:vMerge/>
          </w:tcPr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pct"/>
            <w:gridSpan w:val="2"/>
          </w:tcPr>
          <w:p w:rsidR="009B08A7" w:rsidRPr="009B08A7" w:rsidRDefault="009B08A7" w:rsidP="009B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="004214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Творчі технології виробництва телесеріалів</w:t>
            </w:r>
          </w:p>
          <w:p w:rsidR="00377320" w:rsidRPr="009B08A7" w:rsidRDefault="009B08A7" w:rsidP="009B08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Ю.Ю.</w:t>
            </w:r>
          </w:p>
        </w:tc>
        <w:tc>
          <w:tcPr>
            <w:tcW w:w="1216" w:type="pct"/>
          </w:tcPr>
          <w:p w:rsidR="00377320" w:rsidRPr="006D6AFF" w:rsidRDefault="009B08A7" w:rsidP="005712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Мистецтво </w:t>
            </w:r>
            <w:proofErr w:type="spellStart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інтерв’юера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104" w:type="pct"/>
          </w:tcPr>
          <w:p w:rsidR="00377320" w:rsidRDefault="00377320" w:rsidP="005712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77320" w:rsidTr="004F5213">
        <w:tc>
          <w:tcPr>
            <w:tcW w:w="271" w:type="pct"/>
            <w:vMerge w:val="restart"/>
          </w:tcPr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12.12</w:t>
            </w:r>
          </w:p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чт</w:t>
            </w:r>
          </w:p>
        </w:tc>
        <w:tc>
          <w:tcPr>
            <w:tcW w:w="1088" w:type="pct"/>
          </w:tcPr>
          <w:p w:rsidR="00377320" w:rsidRPr="006D6AFF" w:rsidRDefault="00377320" w:rsidP="00B508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1" w:type="pct"/>
          </w:tcPr>
          <w:p w:rsidR="00377320" w:rsidRPr="009B08A7" w:rsidRDefault="00E73726" w:rsidP="00380C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112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E73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Кінотелеоператорська майстерність </w:t>
            </w:r>
            <w:proofErr w:type="spellStart"/>
            <w:r w:rsidRPr="00E73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Демиденко</w:t>
            </w:r>
            <w:r w:rsidR="00382170" w:rsidRPr="00382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</w:t>
            </w:r>
            <w:proofErr w:type="spellEnd"/>
            <w:r w:rsidR="00382170" w:rsidRPr="00382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16" w:type="pct"/>
          </w:tcPr>
          <w:p w:rsidR="00377320" w:rsidRPr="006D6AFF" w:rsidRDefault="00377320" w:rsidP="00D56A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04" w:type="pct"/>
          </w:tcPr>
          <w:p w:rsidR="00377320" w:rsidRPr="00377320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2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Сучасні режисерсько-сценарні практики Великий Ю.Ю.</w:t>
            </w:r>
          </w:p>
        </w:tc>
      </w:tr>
      <w:tr w:rsidR="00377320" w:rsidRPr="003C1E82" w:rsidTr="004F5213">
        <w:tc>
          <w:tcPr>
            <w:tcW w:w="271" w:type="pct"/>
            <w:vMerge/>
          </w:tcPr>
          <w:p w:rsidR="00377320" w:rsidRPr="006815AD" w:rsidRDefault="0037732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8" w:type="pct"/>
          </w:tcPr>
          <w:p w:rsidR="009B08A7" w:rsidRDefault="009B08A7" w:rsidP="009B0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/КЗВ: </w:t>
            </w:r>
            <w:proofErr w:type="spellStart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</w:t>
            </w:r>
          </w:p>
          <w:p w:rsidR="00377320" w:rsidRPr="006D6AFF" w:rsidRDefault="009B08A7" w:rsidP="009B08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321" w:type="pct"/>
          </w:tcPr>
          <w:p w:rsidR="00377320" w:rsidRPr="009B08A7" w:rsidRDefault="0037732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15.40 </w:t>
            </w:r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Візуальні індустрії та арт-практика </w:t>
            </w:r>
            <w:proofErr w:type="spellStart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А.В./КЗВ: </w:t>
            </w:r>
            <w:proofErr w:type="spellStart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</w:t>
            </w:r>
          </w:p>
          <w:p w:rsidR="00377320" w:rsidRPr="009B08A7" w:rsidRDefault="00377320" w:rsidP="00B508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9B0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216" w:type="pct"/>
          </w:tcPr>
          <w:p w:rsidR="00377320" w:rsidRPr="006D6AFF" w:rsidRDefault="00377320" w:rsidP="00D56AC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04" w:type="pct"/>
          </w:tcPr>
          <w:p w:rsidR="00377320" w:rsidRPr="00377320" w:rsidRDefault="0037732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Візуальні індустрії та арт-практика </w:t>
            </w:r>
            <w:proofErr w:type="spellStart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А.В./КЗВ: </w:t>
            </w:r>
            <w:proofErr w:type="spellStart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Відеоарт</w:t>
            </w:r>
            <w:proofErr w:type="spellEnd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концептуальне відео </w:t>
            </w:r>
            <w:proofErr w:type="spellStart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37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382170" w:rsidTr="004F5213">
        <w:tc>
          <w:tcPr>
            <w:tcW w:w="271" w:type="pct"/>
            <w:vMerge w:val="restart"/>
          </w:tcPr>
          <w:p w:rsidR="00382170" w:rsidRPr="006815AD" w:rsidRDefault="0038217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</w:t>
            </w:r>
          </w:p>
          <w:p w:rsidR="00382170" w:rsidRPr="006815AD" w:rsidRDefault="0038217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</w:t>
            </w:r>
          </w:p>
        </w:tc>
        <w:tc>
          <w:tcPr>
            <w:tcW w:w="1088" w:type="pct"/>
          </w:tcPr>
          <w:p w:rsidR="00382170" w:rsidRPr="00496E40" w:rsidRDefault="00382170" w:rsidP="00EC2A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(за проф.. </w:t>
            </w:r>
            <w:proofErr w:type="spellStart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Бевз Н.В.</w:t>
            </w:r>
          </w:p>
        </w:tc>
        <w:tc>
          <w:tcPr>
            <w:tcW w:w="1321" w:type="pct"/>
          </w:tcPr>
          <w:p w:rsidR="00382170" w:rsidRPr="006D6AFF" w:rsidRDefault="00382170" w:rsidP="00B508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</w:t>
            </w: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4214A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216" w:type="pct"/>
          </w:tcPr>
          <w:p w:rsidR="00382170" w:rsidRPr="00496E40" w:rsidRDefault="00382170" w:rsidP="005712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Іноземна мова (за проф.. </w:t>
            </w:r>
            <w:proofErr w:type="spellStart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</w:t>
            </w:r>
            <w:proofErr w:type="spellEnd"/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Бевз Н.В.</w:t>
            </w:r>
          </w:p>
        </w:tc>
        <w:tc>
          <w:tcPr>
            <w:tcW w:w="1104" w:type="pct"/>
          </w:tcPr>
          <w:p w:rsidR="00382170" w:rsidRPr="006D6AFF" w:rsidRDefault="00382170" w:rsidP="005712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82170" w:rsidTr="004F5213">
        <w:tc>
          <w:tcPr>
            <w:tcW w:w="271" w:type="pct"/>
            <w:vMerge/>
          </w:tcPr>
          <w:p w:rsidR="00382170" w:rsidRPr="006815AD" w:rsidRDefault="0038217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88" w:type="pct"/>
          </w:tcPr>
          <w:p w:rsidR="00382170" w:rsidRPr="006D6AFF" w:rsidRDefault="00382170" w:rsidP="00EC2A8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321" w:type="pct"/>
          </w:tcPr>
          <w:p w:rsidR="00382170" w:rsidRPr="00496E40" w:rsidRDefault="0038217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17.20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Тіло та тілесність у візуальному мистецтві </w:t>
            </w:r>
          </w:p>
          <w:p w:rsidR="00382170" w:rsidRPr="00496E40" w:rsidRDefault="0038217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Рибалко С.Б./ КЗВ: Сучасна візуальна культура Тарасов В.В.</w:t>
            </w:r>
          </w:p>
        </w:tc>
        <w:tc>
          <w:tcPr>
            <w:tcW w:w="1216" w:type="pct"/>
          </w:tcPr>
          <w:p w:rsidR="00382170" w:rsidRDefault="0038217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08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ведучого та кореспондента у виробництві аудіовізуальних творів</w:t>
            </w:r>
          </w:p>
          <w:p w:rsidR="00382170" w:rsidRPr="00496E40" w:rsidRDefault="0038217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Коваленко Ю.Б.</w:t>
            </w:r>
          </w:p>
        </w:tc>
        <w:tc>
          <w:tcPr>
            <w:tcW w:w="1104" w:type="pct"/>
          </w:tcPr>
          <w:p w:rsidR="00382170" w:rsidRPr="00496E40" w:rsidRDefault="0038217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17.20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Тіло та тілесність у візуальному мистецтві </w:t>
            </w:r>
          </w:p>
          <w:p w:rsidR="00382170" w:rsidRDefault="0038217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Рибалко С.Б.</w:t>
            </w:r>
          </w:p>
          <w:p w:rsidR="00382170" w:rsidRPr="00496E40" w:rsidRDefault="00382170" w:rsidP="00B508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 КЗВ: Сучасна візуальна культура Тарасов В.В.</w:t>
            </w:r>
          </w:p>
        </w:tc>
      </w:tr>
      <w:tr w:rsidR="00382170" w:rsidRPr="005963C4" w:rsidTr="004F5213">
        <w:trPr>
          <w:trHeight w:val="654"/>
        </w:trPr>
        <w:tc>
          <w:tcPr>
            <w:tcW w:w="271" w:type="pct"/>
            <w:vMerge w:val="restart"/>
          </w:tcPr>
          <w:p w:rsidR="00382170" w:rsidRPr="006815AD" w:rsidRDefault="0038217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1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14.12  сб</w:t>
            </w:r>
          </w:p>
        </w:tc>
        <w:tc>
          <w:tcPr>
            <w:tcW w:w="1088" w:type="pct"/>
          </w:tcPr>
          <w:p w:rsidR="00382170" w:rsidRPr="006D6AFF" w:rsidRDefault="00382170" w:rsidP="0089290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321" w:type="pct"/>
          </w:tcPr>
          <w:p w:rsidR="00382170" w:rsidRPr="00382170" w:rsidRDefault="00382170" w:rsidP="00496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21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3821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Актуальні проблеми сучасного аудіовізуального мистецтва та виробництва Стрижак Д.О.</w:t>
            </w:r>
          </w:p>
        </w:tc>
        <w:tc>
          <w:tcPr>
            <w:tcW w:w="1216" w:type="pct"/>
          </w:tcPr>
          <w:p w:rsidR="00382170" w:rsidRPr="006D6AFF" w:rsidRDefault="00382170" w:rsidP="005712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04" w:type="pct"/>
          </w:tcPr>
          <w:p w:rsidR="00382170" w:rsidRDefault="00382170" w:rsidP="00496E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40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Мистецький маркетинг та авторське право</w:t>
            </w:r>
          </w:p>
          <w:p w:rsidR="00382170" w:rsidRPr="0089160B" w:rsidRDefault="0089160B" w:rsidP="00496E40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uk-UA"/>
              </w:rPr>
            </w:pPr>
            <w:r w:rsidRPr="008916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Попова-Коряк К.О.</w:t>
            </w:r>
          </w:p>
        </w:tc>
      </w:tr>
      <w:tr w:rsidR="00382170" w:rsidRPr="003C1E82" w:rsidTr="00496E40">
        <w:trPr>
          <w:trHeight w:val="654"/>
        </w:trPr>
        <w:tc>
          <w:tcPr>
            <w:tcW w:w="271" w:type="pct"/>
            <w:vMerge/>
          </w:tcPr>
          <w:p w:rsidR="00382170" w:rsidRPr="006815AD" w:rsidRDefault="00382170" w:rsidP="00B52B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pct"/>
            <w:gridSpan w:val="2"/>
          </w:tcPr>
          <w:p w:rsidR="00382170" w:rsidRDefault="00382170" w:rsidP="00496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="004214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496E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КЗВ: Мистецький маркетинг та авторське право</w:t>
            </w:r>
          </w:p>
          <w:p w:rsidR="00382170" w:rsidRPr="0089160B" w:rsidRDefault="0089160B" w:rsidP="0049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16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Попова-Коряк К.О.</w:t>
            </w:r>
          </w:p>
        </w:tc>
        <w:tc>
          <w:tcPr>
            <w:tcW w:w="1216" w:type="pct"/>
          </w:tcPr>
          <w:p w:rsidR="00382170" w:rsidRPr="006D6AFF" w:rsidRDefault="00382170" w:rsidP="00B5088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104" w:type="pct"/>
          </w:tcPr>
          <w:p w:rsidR="00382170" w:rsidRPr="006D6AFF" w:rsidRDefault="00382170" w:rsidP="00B508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96E4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</w:tbl>
    <w:p w:rsidR="00D40C8C" w:rsidRDefault="00D40C8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40C8C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24E1"/>
    <w:rsid w:val="00016B6C"/>
    <w:rsid w:val="00033875"/>
    <w:rsid w:val="0006097E"/>
    <w:rsid w:val="00065C49"/>
    <w:rsid w:val="000819DB"/>
    <w:rsid w:val="000853EA"/>
    <w:rsid w:val="0008654A"/>
    <w:rsid w:val="00087FBA"/>
    <w:rsid w:val="000A4C54"/>
    <w:rsid w:val="000A6790"/>
    <w:rsid w:val="000B3216"/>
    <w:rsid w:val="000B7578"/>
    <w:rsid w:val="000C070B"/>
    <w:rsid w:val="000C65A2"/>
    <w:rsid w:val="000D2624"/>
    <w:rsid w:val="000E5936"/>
    <w:rsid w:val="000F7F32"/>
    <w:rsid w:val="0010364F"/>
    <w:rsid w:val="0011552C"/>
    <w:rsid w:val="00150113"/>
    <w:rsid w:val="00151F8C"/>
    <w:rsid w:val="0016582C"/>
    <w:rsid w:val="001739C0"/>
    <w:rsid w:val="00190FF6"/>
    <w:rsid w:val="001A0A55"/>
    <w:rsid w:val="001B7821"/>
    <w:rsid w:val="001D0B7F"/>
    <w:rsid w:val="001D31E7"/>
    <w:rsid w:val="001D43E2"/>
    <w:rsid w:val="001E6113"/>
    <w:rsid w:val="001E685E"/>
    <w:rsid w:val="00211E60"/>
    <w:rsid w:val="0021385D"/>
    <w:rsid w:val="00221F42"/>
    <w:rsid w:val="002266EB"/>
    <w:rsid w:val="00235BE4"/>
    <w:rsid w:val="002454E6"/>
    <w:rsid w:val="00250EBE"/>
    <w:rsid w:val="002540F2"/>
    <w:rsid w:val="00265EBD"/>
    <w:rsid w:val="002828E1"/>
    <w:rsid w:val="00282ED8"/>
    <w:rsid w:val="002B0FC2"/>
    <w:rsid w:val="002D052E"/>
    <w:rsid w:val="00300622"/>
    <w:rsid w:val="00301792"/>
    <w:rsid w:val="003174D5"/>
    <w:rsid w:val="00326AB7"/>
    <w:rsid w:val="00342014"/>
    <w:rsid w:val="003579AB"/>
    <w:rsid w:val="003600B3"/>
    <w:rsid w:val="00363AC1"/>
    <w:rsid w:val="00377320"/>
    <w:rsid w:val="00382170"/>
    <w:rsid w:val="003900D8"/>
    <w:rsid w:val="00394C26"/>
    <w:rsid w:val="003A1832"/>
    <w:rsid w:val="003C1E82"/>
    <w:rsid w:val="003F5C41"/>
    <w:rsid w:val="00401D0C"/>
    <w:rsid w:val="00410023"/>
    <w:rsid w:val="00413F94"/>
    <w:rsid w:val="004214A3"/>
    <w:rsid w:val="0042183E"/>
    <w:rsid w:val="0045047F"/>
    <w:rsid w:val="0046328B"/>
    <w:rsid w:val="00464BCE"/>
    <w:rsid w:val="0047767B"/>
    <w:rsid w:val="00482545"/>
    <w:rsid w:val="004830A8"/>
    <w:rsid w:val="00490BE4"/>
    <w:rsid w:val="00496E40"/>
    <w:rsid w:val="004A0ED3"/>
    <w:rsid w:val="004A52F2"/>
    <w:rsid w:val="004B3CDF"/>
    <w:rsid w:val="004B69ED"/>
    <w:rsid w:val="004C0030"/>
    <w:rsid w:val="004C5941"/>
    <w:rsid w:val="004C59E8"/>
    <w:rsid w:val="004D2316"/>
    <w:rsid w:val="004E64D4"/>
    <w:rsid w:val="004F5213"/>
    <w:rsid w:val="0050052A"/>
    <w:rsid w:val="00504695"/>
    <w:rsid w:val="00526F8A"/>
    <w:rsid w:val="0053137B"/>
    <w:rsid w:val="00553263"/>
    <w:rsid w:val="00563C12"/>
    <w:rsid w:val="005712E0"/>
    <w:rsid w:val="00577ED1"/>
    <w:rsid w:val="00581880"/>
    <w:rsid w:val="00583655"/>
    <w:rsid w:val="00590215"/>
    <w:rsid w:val="0059202D"/>
    <w:rsid w:val="00594A40"/>
    <w:rsid w:val="005963C4"/>
    <w:rsid w:val="005B14FC"/>
    <w:rsid w:val="005C03B7"/>
    <w:rsid w:val="005C2872"/>
    <w:rsid w:val="005C41BB"/>
    <w:rsid w:val="005D5688"/>
    <w:rsid w:val="005F0E65"/>
    <w:rsid w:val="00605ECE"/>
    <w:rsid w:val="00622368"/>
    <w:rsid w:val="006234EE"/>
    <w:rsid w:val="00646746"/>
    <w:rsid w:val="006631C5"/>
    <w:rsid w:val="00663E8C"/>
    <w:rsid w:val="0066451D"/>
    <w:rsid w:val="00664DBD"/>
    <w:rsid w:val="00670DD6"/>
    <w:rsid w:val="006740AC"/>
    <w:rsid w:val="00674751"/>
    <w:rsid w:val="006815AD"/>
    <w:rsid w:val="006857F6"/>
    <w:rsid w:val="00687D35"/>
    <w:rsid w:val="006A0C6B"/>
    <w:rsid w:val="006A4400"/>
    <w:rsid w:val="006A5C8E"/>
    <w:rsid w:val="006C30A2"/>
    <w:rsid w:val="006D6AFF"/>
    <w:rsid w:val="007020FC"/>
    <w:rsid w:val="00703D50"/>
    <w:rsid w:val="0070586F"/>
    <w:rsid w:val="00716365"/>
    <w:rsid w:val="007205C0"/>
    <w:rsid w:val="00725A18"/>
    <w:rsid w:val="00726040"/>
    <w:rsid w:val="00730679"/>
    <w:rsid w:val="00746290"/>
    <w:rsid w:val="00784761"/>
    <w:rsid w:val="007B631D"/>
    <w:rsid w:val="007D405B"/>
    <w:rsid w:val="007E5EA6"/>
    <w:rsid w:val="007F78B7"/>
    <w:rsid w:val="00801967"/>
    <w:rsid w:val="008136D5"/>
    <w:rsid w:val="0081740C"/>
    <w:rsid w:val="00823BC3"/>
    <w:rsid w:val="00831C3F"/>
    <w:rsid w:val="008772BE"/>
    <w:rsid w:val="0088163C"/>
    <w:rsid w:val="0089160B"/>
    <w:rsid w:val="00892907"/>
    <w:rsid w:val="00892FA2"/>
    <w:rsid w:val="008A4A9E"/>
    <w:rsid w:val="008A6361"/>
    <w:rsid w:val="008B3A09"/>
    <w:rsid w:val="008D0390"/>
    <w:rsid w:val="008D1D81"/>
    <w:rsid w:val="008D2C73"/>
    <w:rsid w:val="008D3C44"/>
    <w:rsid w:val="008D7970"/>
    <w:rsid w:val="008F075F"/>
    <w:rsid w:val="00900E2C"/>
    <w:rsid w:val="009112E2"/>
    <w:rsid w:val="00941620"/>
    <w:rsid w:val="00943184"/>
    <w:rsid w:val="00953620"/>
    <w:rsid w:val="00955285"/>
    <w:rsid w:val="009614DF"/>
    <w:rsid w:val="00961887"/>
    <w:rsid w:val="00964EAD"/>
    <w:rsid w:val="009700A5"/>
    <w:rsid w:val="00976C41"/>
    <w:rsid w:val="009A4B1D"/>
    <w:rsid w:val="009B08A7"/>
    <w:rsid w:val="009B4C5C"/>
    <w:rsid w:val="009D0E4E"/>
    <w:rsid w:val="009D5D92"/>
    <w:rsid w:val="009F4F81"/>
    <w:rsid w:val="00A237E0"/>
    <w:rsid w:val="00A301FD"/>
    <w:rsid w:val="00A33E36"/>
    <w:rsid w:val="00A47BD6"/>
    <w:rsid w:val="00A8495D"/>
    <w:rsid w:val="00A856F3"/>
    <w:rsid w:val="00A85D16"/>
    <w:rsid w:val="00A945D2"/>
    <w:rsid w:val="00AA1B40"/>
    <w:rsid w:val="00AB2E1A"/>
    <w:rsid w:val="00AB5BB4"/>
    <w:rsid w:val="00AB5EF3"/>
    <w:rsid w:val="00B0086F"/>
    <w:rsid w:val="00B04B9C"/>
    <w:rsid w:val="00B11451"/>
    <w:rsid w:val="00B32043"/>
    <w:rsid w:val="00B3426B"/>
    <w:rsid w:val="00B37D6B"/>
    <w:rsid w:val="00B42F49"/>
    <w:rsid w:val="00B46CBA"/>
    <w:rsid w:val="00B52B8C"/>
    <w:rsid w:val="00B54C12"/>
    <w:rsid w:val="00B57C9A"/>
    <w:rsid w:val="00B74696"/>
    <w:rsid w:val="00B84E58"/>
    <w:rsid w:val="00B90329"/>
    <w:rsid w:val="00B942E6"/>
    <w:rsid w:val="00BD75A4"/>
    <w:rsid w:val="00BE54A2"/>
    <w:rsid w:val="00BE779D"/>
    <w:rsid w:val="00C01E79"/>
    <w:rsid w:val="00C05279"/>
    <w:rsid w:val="00C0624E"/>
    <w:rsid w:val="00C16F43"/>
    <w:rsid w:val="00C301AF"/>
    <w:rsid w:val="00C36314"/>
    <w:rsid w:val="00C445B6"/>
    <w:rsid w:val="00C46C74"/>
    <w:rsid w:val="00C77E2B"/>
    <w:rsid w:val="00C81EC1"/>
    <w:rsid w:val="00C944BB"/>
    <w:rsid w:val="00CE4985"/>
    <w:rsid w:val="00CF44E7"/>
    <w:rsid w:val="00D00032"/>
    <w:rsid w:val="00D01B6F"/>
    <w:rsid w:val="00D0458C"/>
    <w:rsid w:val="00D12A50"/>
    <w:rsid w:val="00D16F4A"/>
    <w:rsid w:val="00D1721C"/>
    <w:rsid w:val="00D21ED6"/>
    <w:rsid w:val="00D233F3"/>
    <w:rsid w:val="00D26F8B"/>
    <w:rsid w:val="00D40C8C"/>
    <w:rsid w:val="00D51E57"/>
    <w:rsid w:val="00D61DBE"/>
    <w:rsid w:val="00D65BD2"/>
    <w:rsid w:val="00D702CF"/>
    <w:rsid w:val="00D8235A"/>
    <w:rsid w:val="00D8317E"/>
    <w:rsid w:val="00D95028"/>
    <w:rsid w:val="00DA2F49"/>
    <w:rsid w:val="00DA4D9B"/>
    <w:rsid w:val="00DA507A"/>
    <w:rsid w:val="00DD1A4D"/>
    <w:rsid w:val="00DD42BC"/>
    <w:rsid w:val="00E219B4"/>
    <w:rsid w:val="00E33322"/>
    <w:rsid w:val="00E3701A"/>
    <w:rsid w:val="00E419DF"/>
    <w:rsid w:val="00E65F3F"/>
    <w:rsid w:val="00E73726"/>
    <w:rsid w:val="00E77075"/>
    <w:rsid w:val="00E8262A"/>
    <w:rsid w:val="00E8536D"/>
    <w:rsid w:val="00E95243"/>
    <w:rsid w:val="00EA2CAF"/>
    <w:rsid w:val="00EA34B5"/>
    <w:rsid w:val="00EB06A8"/>
    <w:rsid w:val="00EE00A7"/>
    <w:rsid w:val="00EE2454"/>
    <w:rsid w:val="00EE260C"/>
    <w:rsid w:val="00EE444A"/>
    <w:rsid w:val="00EF7B9E"/>
    <w:rsid w:val="00F12BFA"/>
    <w:rsid w:val="00F21D2F"/>
    <w:rsid w:val="00F270F9"/>
    <w:rsid w:val="00F35100"/>
    <w:rsid w:val="00F36D20"/>
    <w:rsid w:val="00F67EDC"/>
    <w:rsid w:val="00FA5C68"/>
    <w:rsid w:val="00FC4D08"/>
    <w:rsid w:val="00FC6730"/>
    <w:rsid w:val="00FD6C86"/>
    <w:rsid w:val="00FE180D"/>
    <w:rsid w:val="00FE1C6A"/>
    <w:rsid w:val="00FE6ED2"/>
    <w:rsid w:val="00FE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D94C1-7227-4A03-A79B-2A8558BD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1C8B-2A23-4DB6-8D5D-4AC8C18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43</cp:revision>
  <dcterms:created xsi:type="dcterms:W3CDTF">2024-10-04T11:43:00Z</dcterms:created>
  <dcterms:modified xsi:type="dcterms:W3CDTF">2024-11-17T18:37:00Z</dcterms:modified>
</cp:coreProperties>
</file>