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F2" w:rsidRDefault="009314F2" w:rsidP="009314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«ЗАТВЕРДЖУЮ»</w:t>
      </w:r>
    </w:p>
    <w:p w:rsidR="009314F2" w:rsidRDefault="009314F2" w:rsidP="009314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з навчальної роботи</w:t>
      </w:r>
    </w:p>
    <w:p w:rsidR="009314F2" w:rsidRDefault="009314F2" w:rsidP="009314F2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СТАШЕВСЬКА</w:t>
      </w:r>
      <w:proofErr w:type="spellEnd"/>
    </w:p>
    <w:p w:rsidR="00380BC8" w:rsidRDefault="009078D6" w:rsidP="00907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78D6">
        <w:rPr>
          <w:rFonts w:ascii="Times New Roman" w:hAnsi="Times New Roman" w:cs="Times New Roman"/>
          <w:sz w:val="28"/>
          <w:szCs w:val="28"/>
        </w:rPr>
        <w:t xml:space="preserve">РОЗКЛАД заліків здобувачів вищої освіти </w:t>
      </w:r>
      <w:r w:rsidR="00A45094">
        <w:rPr>
          <w:rFonts w:ascii="Times New Roman" w:hAnsi="Times New Roman" w:cs="Times New Roman"/>
          <w:b/>
          <w:sz w:val="28"/>
          <w:szCs w:val="28"/>
        </w:rPr>
        <w:t xml:space="preserve">магістрів </w:t>
      </w:r>
      <w:r w:rsidR="00A45094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9078D6">
        <w:rPr>
          <w:rFonts w:ascii="Times New Roman" w:hAnsi="Times New Roman" w:cs="Times New Roman"/>
          <w:b/>
          <w:sz w:val="28"/>
          <w:szCs w:val="28"/>
        </w:rPr>
        <w:t xml:space="preserve"> курсу</w:t>
      </w:r>
      <w:r w:rsidRPr="009078D6">
        <w:rPr>
          <w:rFonts w:ascii="Times New Roman" w:hAnsi="Times New Roman" w:cs="Times New Roman"/>
          <w:sz w:val="28"/>
          <w:szCs w:val="28"/>
        </w:rPr>
        <w:t xml:space="preserve">  денної фо</w:t>
      </w:r>
      <w:r w:rsidR="00380BC8">
        <w:rPr>
          <w:rFonts w:ascii="Times New Roman" w:hAnsi="Times New Roman" w:cs="Times New Roman"/>
          <w:sz w:val="28"/>
          <w:szCs w:val="28"/>
        </w:rPr>
        <w:t>рми навчання</w:t>
      </w:r>
    </w:p>
    <w:p w:rsidR="009078D6" w:rsidRPr="009078D6" w:rsidRDefault="00380BC8" w:rsidP="00907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факуль</w:t>
      </w:r>
      <w:r>
        <w:rPr>
          <w:rFonts w:ascii="Times New Roman" w:hAnsi="Times New Roman" w:cs="Times New Roman"/>
          <w:sz w:val="28"/>
          <w:szCs w:val="28"/>
          <w:lang w:val="ru-RU"/>
        </w:rPr>
        <w:t>тету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аудіовізуального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мистецтва</w:t>
      </w:r>
      <w:proofErr w:type="spellEnd"/>
      <w:r w:rsidR="009078D6" w:rsidRPr="009078D6">
        <w:rPr>
          <w:rFonts w:ascii="Times New Roman" w:hAnsi="Times New Roman" w:cs="Times New Roman"/>
          <w:sz w:val="28"/>
          <w:szCs w:val="28"/>
        </w:rPr>
        <w:t xml:space="preserve"> </w:t>
      </w:r>
      <w:r w:rsidR="009078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078D6">
        <w:rPr>
          <w:rFonts w:ascii="Times New Roman" w:hAnsi="Times New Roman" w:cs="Times New Roman"/>
          <w:sz w:val="28"/>
          <w:szCs w:val="28"/>
        </w:rPr>
        <w:t xml:space="preserve"> у </w:t>
      </w:r>
      <w:r w:rsidR="007143C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9078D6">
        <w:rPr>
          <w:rFonts w:ascii="Times New Roman" w:hAnsi="Times New Roman" w:cs="Times New Roman"/>
          <w:sz w:val="28"/>
          <w:szCs w:val="28"/>
        </w:rPr>
        <w:t xml:space="preserve"> семестрі 202</w:t>
      </w:r>
      <w:r w:rsidR="009078D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078D6">
        <w:rPr>
          <w:rFonts w:ascii="Times New Roman" w:hAnsi="Times New Roman" w:cs="Times New Roman"/>
          <w:sz w:val="28"/>
          <w:szCs w:val="28"/>
        </w:rPr>
        <w:t>-202</w:t>
      </w:r>
      <w:r w:rsidR="009078D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078D6" w:rsidRPr="009078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8D6" w:rsidRPr="009078D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9078D6" w:rsidRPr="009078D6">
        <w:rPr>
          <w:rFonts w:ascii="Times New Roman" w:hAnsi="Times New Roman" w:cs="Times New Roman"/>
          <w:sz w:val="28"/>
          <w:szCs w:val="28"/>
        </w:rPr>
        <w:t>. р.</w:t>
      </w:r>
    </w:p>
    <w:tbl>
      <w:tblPr>
        <w:tblStyle w:val="a3"/>
        <w:tblW w:w="4975" w:type="pct"/>
        <w:tblLook w:val="04A0"/>
      </w:tblPr>
      <w:tblGrid>
        <w:gridCol w:w="1127"/>
        <w:gridCol w:w="14150"/>
      </w:tblGrid>
      <w:tr w:rsidR="009078D6" w:rsidRPr="009078D6" w:rsidTr="009078D6">
        <w:trPr>
          <w:trHeight w:val="236"/>
        </w:trPr>
        <w:tc>
          <w:tcPr>
            <w:tcW w:w="369" w:type="pct"/>
          </w:tcPr>
          <w:p w:rsidR="009078D6" w:rsidRPr="00A45094" w:rsidRDefault="009078D6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631" w:type="pct"/>
          </w:tcPr>
          <w:p w:rsidR="009078D6" w:rsidRPr="00175E22" w:rsidRDefault="009078D6" w:rsidP="00175E22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9078D6" w:rsidRPr="009078D6" w:rsidTr="009078D6">
        <w:trPr>
          <w:trHeight w:val="236"/>
        </w:trPr>
        <w:tc>
          <w:tcPr>
            <w:tcW w:w="369" w:type="pct"/>
          </w:tcPr>
          <w:p w:rsidR="009078D6" w:rsidRPr="00A45094" w:rsidRDefault="00380BC8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</w:t>
            </w:r>
            <w:r w:rsidR="009078D6"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="009078D6"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пн</w:t>
            </w:r>
            <w:proofErr w:type="spellEnd"/>
            <w:proofErr w:type="gramEnd"/>
          </w:p>
        </w:tc>
        <w:tc>
          <w:tcPr>
            <w:tcW w:w="4631" w:type="pct"/>
          </w:tcPr>
          <w:p w:rsidR="009078D6" w:rsidRPr="00175E22" w:rsidRDefault="009078D6" w:rsidP="00175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78D6" w:rsidRPr="009078D6" w:rsidTr="009078D6">
        <w:trPr>
          <w:trHeight w:val="241"/>
        </w:trPr>
        <w:tc>
          <w:tcPr>
            <w:tcW w:w="369" w:type="pct"/>
          </w:tcPr>
          <w:p w:rsidR="009078D6" w:rsidRPr="00A45094" w:rsidRDefault="00380BC8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19.11</w:t>
            </w:r>
            <w:r w:rsidR="009078D6"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вт</w:t>
            </w:r>
          </w:p>
        </w:tc>
        <w:tc>
          <w:tcPr>
            <w:tcW w:w="4631" w:type="pct"/>
          </w:tcPr>
          <w:p w:rsidR="009078D6" w:rsidRPr="00175E22" w:rsidRDefault="00175E22" w:rsidP="00175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17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КЗВ: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Сучасний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мистецький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Конєва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A45094" w:rsidRPr="009078D6" w:rsidTr="009078D6">
        <w:trPr>
          <w:trHeight w:val="260"/>
        </w:trPr>
        <w:tc>
          <w:tcPr>
            <w:tcW w:w="369" w:type="pct"/>
          </w:tcPr>
          <w:p w:rsidR="00A45094" w:rsidRPr="00A45094" w:rsidRDefault="00380BC8" w:rsidP="00327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  <w:r w:rsidR="00A45094" w:rsidRPr="00A45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</w:t>
            </w:r>
          </w:p>
        </w:tc>
        <w:tc>
          <w:tcPr>
            <w:tcW w:w="4631" w:type="pct"/>
          </w:tcPr>
          <w:p w:rsidR="00A45094" w:rsidRPr="00175E22" w:rsidRDefault="00A45094" w:rsidP="00175E22">
            <w:pPr>
              <w:tabs>
                <w:tab w:val="left" w:pos="44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6" w:rsidRPr="009078D6" w:rsidTr="009078D6">
        <w:tc>
          <w:tcPr>
            <w:tcW w:w="369" w:type="pct"/>
          </w:tcPr>
          <w:p w:rsidR="009078D6" w:rsidRPr="00A45094" w:rsidRDefault="00380BC8" w:rsidP="00327891">
            <w:pPr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21.11</w:t>
            </w:r>
            <w:r w:rsidR="009078D6"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="009078D6"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чт</w:t>
            </w:r>
            <w:proofErr w:type="spellEnd"/>
            <w:proofErr w:type="gramEnd"/>
          </w:p>
        </w:tc>
        <w:tc>
          <w:tcPr>
            <w:tcW w:w="4631" w:type="pct"/>
          </w:tcPr>
          <w:p w:rsidR="009078D6" w:rsidRPr="00175E22" w:rsidRDefault="009078D6" w:rsidP="00175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078D6" w:rsidRPr="009078D6" w:rsidTr="009078D6">
        <w:tc>
          <w:tcPr>
            <w:tcW w:w="369" w:type="pct"/>
          </w:tcPr>
          <w:p w:rsidR="009078D6" w:rsidRPr="00A45094" w:rsidRDefault="00380BC8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</w:t>
            </w:r>
            <w:r w:rsidR="009078D6"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="009078D6"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пт</w:t>
            </w:r>
            <w:proofErr w:type="spellEnd"/>
            <w:proofErr w:type="gramEnd"/>
          </w:p>
        </w:tc>
        <w:tc>
          <w:tcPr>
            <w:tcW w:w="4631" w:type="pct"/>
          </w:tcPr>
          <w:p w:rsidR="00AA6EA6" w:rsidRPr="00175E22" w:rsidRDefault="00AA6EA6" w:rsidP="00175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10.10</w:t>
            </w:r>
            <w:r w:rsidRPr="00175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75E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КЗВ: Спецсемінар з історії аудіовізуальних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арт-практик</w:t>
            </w:r>
            <w:proofErr w:type="spellEnd"/>
            <w:r w:rsidRPr="00175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Мархайчук</w:t>
            </w:r>
            <w:proofErr w:type="spellEnd"/>
            <w:r w:rsidRPr="00175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  <w:p w:rsidR="00175E22" w:rsidRPr="00175E22" w:rsidRDefault="00175E22" w:rsidP="00175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6EA6" w:rsidRPr="00175E22" w:rsidRDefault="001C593F" w:rsidP="00175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E2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14.00</w:t>
            </w:r>
            <w:r w:rsidRPr="00175E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Кінодослідження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Миславський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В.Н.</w:t>
            </w:r>
          </w:p>
        </w:tc>
      </w:tr>
      <w:tr w:rsidR="009078D6" w:rsidRPr="009078D6" w:rsidTr="009078D6">
        <w:tc>
          <w:tcPr>
            <w:tcW w:w="369" w:type="pct"/>
          </w:tcPr>
          <w:p w:rsidR="009078D6" w:rsidRPr="00A45094" w:rsidRDefault="00380BC8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  <w:r w:rsidR="009078D6" w:rsidRPr="00A45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078D6"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078D6" w:rsidRPr="00A4509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4631" w:type="pct"/>
          </w:tcPr>
          <w:p w:rsidR="00A45094" w:rsidRPr="00175E22" w:rsidRDefault="001C593F" w:rsidP="0017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22"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  <w:r w:rsidRPr="0017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КЗВ: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Теорія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 практика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наукового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редагування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Соловйова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Ю.О.</w:t>
            </w:r>
          </w:p>
          <w:p w:rsidR="00175E22" w:rsidRPr="00175E22" w:rsidRDefault="00175E22" w:rsidP="00175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6EA6" w:rsidRPr="00175E22" w:rsidRDefault="00AA6EA6" w:rsidP="0017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E22"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  <w:r w:rsidRPr="00175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КЗВ: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Теорії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фотографії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становлення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ідей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щодо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природи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>медіуму</w:t>
            </w:r>
            <w:proofErr w:type="spellEnd"/>
            <w:r w:rsidRPr="00175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Осадча О.О.</w:t>
            </w:r>
          </w:p>
        </w:tc>
      </w:tr>
      <w:tr w:rsidR="009078D6" w:rsidRPr="009078D6" w:rsidTr="009078D6">
        <w:tc>
          <w:tcPr>
            <w:tcW w:w="369" w:type="pct"/>
          </w:tcPr>
          <w:p w:rsidR="009078D6" w:rsidRPr="00A45094" w:rsidRDefault="009078D6" w:rsidP="0032789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631" w:type="pct"/>
          </w:tcPr>
          <w:p w:rsidR="00A45094" w:rsidRPr="00175E22" w:rsidRDefault="00175E22" w:rsidP="00175E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Переддипломна практика</w:t>
            </w:r>
          </w:p>
        </w:tc>
      </w:tr>
      <w:tr w:rsidR="00A45094" w:rsidRPr="009078D6" w:rsidTr="009078D6">
        <w:tc>
          <w:tcPr>
            <w:tcW w:w="369" w:type="pct"/>
          </w:tcPr>
          <w:p w:rsidR="00A45094" w:rsidRPr="00A45094" w:rsidRDefault="00A45094" w:rsidP="003278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1" w:type="pct"/>
          </w:tcPr>
          <w:p w:rsidR="00A45094" w:rsidRPr="00175E22" w:rsidRDefault="00175E22" w:rsidP="00175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Науково-дослідна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практика</w:t>
            </w:r>
          </w:p>
        </w:tc>
      </w:tr>
    </w:tbl>
    <w:p w:rsidR="005910D5" w:rsidRDefault="005910D5" w:rsidP="005910D5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910D5" w:rsidRPr="005910D5" w:rsidRDefault="005910D5" w:rsidP="005910D5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Декан факультету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Наталія МАРХАЙЧУК</w:t>
      </w:r>
    </w:p>
    <w:p w:rsidR="002D403A" w:rsidRPr="005910D5" w:rsidRDefault="00591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навчального відділу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ЛУК’ЯНЧИКОВА</w:t>
      </w:r>
      <w:proofErr w:type="spellEnd"/>
    </w:p>
    <w:sectPr w:rsidR="002D403A" w:rsidRPr="005910D5" w:rsidSect="001673D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673D8"/>
    <w:rsid w:val="00006316"/>
    <w:rsid w:val="001673D8"/>
    <w:rsid w:val="00175E22"/>
    <w:rsid w:val="001C593F"/>
    <w:rsid w:val="002C78A1"/>
    <w:rsid w:val="002D403A"/>
    <w:rsid w:val="00375EF6"/>
    <w:rsid w:val="00380BC8"/>
    <w:rsid w:val="005910D5"/>
    <w:rsid w:val="00593A9C"/>
    <w:rsid w:val="007143CC"/>
    <w:rsid w:val="009078D6"/>
    <w:rsid w:val="009314F2"/>
    <w:rsid w:val="00A07CD3"/>
    <w:rsid w:val="00A45094"/>
    <w:rsid w:val="00AA6EA6"/>
    <w:rsid w:val="00CF2A87"/>
    <w:rsid w:val="00D22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8D6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475</Words>
  <Characters>272</Characters>
  <Application>Microsoft Office Word</Application>
  <DocSecurity>0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K1PC158</dc:creator>
  <cp:lastModifiedBy>K1PC158</cp:lastModifiedBy>
  <cp:revision>8</cp:revision>
  <dcterms:created xsi:type="dcterms:W3CDTF">2024-10-04T11:44:00Z</dcterms:created>
  <dcterms:modified xsi:type="dcterms:W3CDTF">2024-10-15T08:49:00Z</dcterms:modified>
</cp:coreProperties>
</file>