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__________    Інна </w:t>
      </w:r>
      <w:proofErr w:type="spellStart"/>
      <w:r w:rsidRPr="003576A5">
        <w:rPr>
          <w:rFonts w:ascii="Times New Roman" w:eastAsia="Times New Roman" w:hAnsi="Times New Roman" w:cs="Times New Roman"/>
          <w:sz w:val="24"/>
          <w:szCs w:val="24"/>
        </w:rPr>
        <w:t>СТАШЕВСЬКА</w:t>
      </w:r>
      <w:proofErr w:type="spellEnd"/>
    </w:p>
    <w:p w:rsidR="00A5226E" w:rsidRPr="00A5226E" w:rsidRDefault="00A5226E" w:rsidP="00A5226E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226E" w:rsidRPr="003576A5" w:rsidRDefault="00C739AE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зимов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3576A5" w:rsidRDefault="00A5226E" w:rsidP="00A522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 денної форми навчання</w:t>
      </w:r>
    </w:p>
    <w:p w:rsidR="00A5226E" w:rsidRPr="003576A5" w:rsidRDefault="003576A5" w:rsidP="00A5226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факультету</w:t>
      </w:r>
      <w:r w:rsidR="00A5226E"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6A5">
        <w:rPr>
          <w:rFonts w:ascii="Times New Roman" w:hAnsi="Times New Roman" w:cs="Times New Roman"/>
          <w:sz w:val="24"/>
          <w:szCs w:val="24"/>
        </w:rPr>
        <w:t xml:space="preserve">культурології та </w:t>
      </w:r>
      <w:proofErr w:type="gramStart"/>
      <w:r w:rsidRPr="003576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3576A5">
        <w:rPr>
          <w:rFonts w:ascii="Times New Roman" w:hAnsi="Times New Roman" w:cs="Times New Roman"/>
          <w:sz w:val="24"/>
          <w:szCs w:val="24"/>
        </w:rPr>
        <w:t>іальних</w:t>
      </w:r>
      <w:r w:rsidRPr="003576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(2025</w:t>
      </w:r>
      <w:r w:rsidRPr="003576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739AE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="00A5226E" w:rsidRPr="00357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</w:t>
      </w:r>
      <w:r w:rsidR="00C73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226E" w:rsidRPr="003576A5">
        <w:rPr>
          <w:rFonts w:ascii="Times New Roman" w:eastAsia="Times New Roman" w:hAnsi="Times New Roman" w:cs="Times New Roman"/>
          <w:sz w:val="24"/>
          <w:szCs w:val="24"/>
          <w:lang w:val="ru-RU"/>
        </w:rPr>
        <w:t>р.)</w:t>
      </w:r>
    </w:p>
    <w:p w:rsidR="00A5226E" w:rsidRPr="00A5226E" w:rsidRDefault="00A5226E" w:rsidP="00A522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26E">
        <w:rPr>
          <w:rFonts w:ascii="Times New Roman" w:eastAsia="Times New Roman" w:hAnsi="Times New Roman" w:cs="Times New Roman"/>
          <w:sz w:val="24"/>
          <w:szCs w:val="24"/>
        </w:rPr>
        <w:t xml:space="preserve">Консультації відбудуться напередодні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414"/>
        <w:gridCol w:w="4800"/>
      </w:tblGrid>
      <w:tr w:rsidR="00A5226E" w:rsidRPr="006A59D8" w:rsidTr="007F4EFB">
        <w:trPr>
          <w:trHeight w:val="282"/>
        </w:trPr>
        <w:tc>
          <w:tcPr>
            <w:tcW w:w="1276" w:type="dxa"/>
            <w:vMerge w:val="restart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214" w:type="dxa"/>
            <w:gridSpan w:val="2"/>
          </w:tcPr>
          <w:p w:rsidR="00A5226E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 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магістри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(1</w:t>
            </w:r>
            <w:r w:rsidR="00A5226E" w:rsidRPr="00E51CD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семестр)</w:t>
            </w:r>
          </w:p>
        </w:tc>
      </w:tr>
      <w:tr w:rsidR="00A5226E" w:rsidRPr="006A59D8" w:rsidTr="00C42AC6">
        <w:trPr>
          <w:trHeight w:val="881"/>
        </w:trPr>
        <w:tc>
          <w:tcPr>
            <w:tcW w:w="1276" w:type="dxa"/>
            <w:vMerge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4" w:type="dxa"/>
            <w:vAlign w:val="center"/>
          </w:tcPr>
          <w:p w:rsidR="00A5226E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БІАС. </w:t>
            </w:r>
            <w:r w:rsidRPr="00365941">
              <w:rPr>
                <w:rFonts w:ascii="Times New Roman" w:eastAsia="Times New Roman" w:hAnsi="Times New Roman" w:cs="Times New Roman"/>
                <w:bCs/>
              </w:rPr>
              <w:t>Інформаційно-аналітична діяльність</w:t>
            </w:r>
          </w:p>
        </w:tc>
        <w:tc>
          <w:tcPr>
            <w:tcW w:w="4800" w:type="dxa"/>
            <w:vAlign w:val="center"/>
          </w:tcPr>
          <w:p w:rsidR="00A5226E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Культурологія та музеєзнавство. </w:t>
            </w:r>
            <w:r w:rsidR="00C739AE" w:rsidRPr="00365941">
              <w:rPr>
                <w:rFonts w:ascii="Times New Roman" w:eastAsia="Times New Roman" w:hAnsi="Times New Roman" w:cs="Times New Roman"/>
                <w:bCs/>
              </w:rPr>
              <w:t>Музеєфікація історико-культурної           спадщини</w:t>
            </w:r>
          </w:p>
        </w:tc>
      </w:tr>
      <w:tr w:rsidR="003E162A" w:rsidRPr="00FB63AE" w:rsidTr="00D56FD9">
        <w:trPr>
          <w:trHeight w:val="226"/>
        </w:trPr>
        <w:tc>
          <w:tcPr>
            <w:tcW w:w="1276" w:type="dxa"/>
            <w:vAlign w:val="center"/>
          </w:tcPr>
          <w:p w:rsidR="003E162A" w:rsidRPr="00C739AE" w:rsidRDefault="003E162A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</w:p>
        </w:tc>
        <w:tc>
          <w:tcPr>
            <w:tcW w:w="9214" w:type="dxa"/>
            <w:gridSpan w:val="2"/>
          </w:tcPr>
          <w:p w:rsidR="003E162A" w:rsidRPr="00E51CD2" w:rsidRDefault="003E162A" w:rsidP="003E16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162A">
              <w:rPr>
                <w:rFonts w:ascii="Times New Roman" w:eastAsia="Times New Roman" w:hAnsi="Times New Roman" w:cs="Times New Roman"/>
                <w:b/>
                <w:lang w:val="ru-RU"/>
              </w:rPr>
              <w:t>14.00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Методологія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досл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ідження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академічна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доброчесність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Соляник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А.А.</w:t>
            </w:r>
          </w:p>
        </w:tc>
      </w:tr>
      <w:tr w:rsidR="00A5226E" w:rsidRPr="00FB63AE" w:rsidTr="007F4EFB">
        <w:trPr>
          <w:trHeight w:val="408"/>
        </w:trPr>
        <w:tc>
          <w:tcPr>
            <w:tcW w:w="1276" w:type="dxa"/>
            <w:vAlign w:val="center"/>
          </w:tcPr>
          <w:p w:rsidR="00A5226E" w:rsidRPr="00C739AE" w:rsidRDefault="00C42AC6" w:rsidP="00C15B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4414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ср</w:t>
            </w:r>
            <w:proofErr w:type="spellEnd"/>
          </w:p>
        </w:tc>
        <w:tc>
          <w:tcPr>
            <w:tcW w:w="4414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4414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62A" w:rsidRPr="00FB63AE" w:rsidTr="0033637A">
        <w:tc>
          <w:tcPr>
            <w:tcW w:w="1276" w:type="dxa"/>
            <w:vAlign w:val="center"/>
          </w:tcPr>
          <w:p w:rsidR="003E162A" w:rsidRPr="00E51CD2" w:rsidRDefault="003E162A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51CD2"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9214" w:type="dxa"/>
            <w:gridSpan w:val="2"/>
          </w:tcPr>
          <w:p w:rsidR="003E162A" w:rsidRPr="00E51CD2" w:rsidRDefault="003E162A" w:rsidP="003E16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162A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Іноземна мова (за проф. спрямуванням ) Борисова А.О.</w:t>
            </w: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</w:p>
        </w:tc>
        <w:tc>
          <w:tcPr>
            <w:tcW w:w="4414" w:type="dxa"/>
          </w:tcPr>
          <w:p w:rsidR="00A52998" w:rsidRPr="00E51CD2" w:rsidRDefault="00A52998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76A5" w:rsidRPr="00FB63AE" w:rsidTr="007F4EFB">
        <w:tc>
          <w:tcPr>
            <w:tcW w:w="1276" w:type="dxa"/>
            <w:vAlign w:val="center"/>
          </w:tcPr>
          <w:p w:rsidR="003576A5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3576A5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576A5" w:rsidRPr="00E51CD2">
              <w:rPr>
                <w:rFonts w:ascii="Times New Roman" w:eastAsia="Times New Roman" w:hAnsi="Times New Roman" w:cs="Times New Roman"/>
                <w:b/>
              </w:rPr>
              <w:t>нд</w:t>
            </w:r>
            <w:proofErr w:type="spellEnd"/>
          </w:p>
        </w:tc>
        <w:tc>
          <w:tcPr>
            <w:tcW w:w="4414" w:type="dxa"/>
          </w:tcPr>
          <w:p w:rsidR="003576A5" w:rsidRPr="00E51CD2" w:rsidRDefault="003576A5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3576A5" w:rsidRPr="00E51CD2" w:rsidRDefault="003576A5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E51CD2" w:rsidRDefault="00C42AC6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1B1214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B1214" w:rsidRPr="00E51CD2"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</w:p>
        </w:tc>
        <w:tc>
          <w:tcPr>
            <w:tcW w:w="4414" w:type="dxa"/>
          </w:tcPr>
          <w:p w:rsidR="001B1214" w:rsidRPr="00E51CD2" w:rsidRDefault="001B1214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213BCC" w:rsidRDefault="001B1214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5033" w:rsidRPr="00FB63AE" w:rsidTr="007F4EFB">
        <w:tc>
          <w:tcPr>
            <w:tcW w:w="1276" w:type="dxa"/>
            <w:vAlign w:val="center"/>
          </w:tcPr>
          <w:p w:rsidR="00DE5033" w:rsidRPr="00E51CD2" w:rsidRDefault="00DE5033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4414" w:type="dxa"/>
          </w:tcPr>
          <w:p w:rsidR="00DE5033" w:rsidRPr="00E51CD2" w:rsidRDefault="00DE5033" w:rsidP="003E162A">
            <w:pPr>
              <w:rPr>
                <w:rFonts w:ascii="Times New Roman" w:eastAsia="Times New Roman" w:hAnsi="Times New Roman" w:cs="Times New Roman"/>
              </w:rPr>
            </w:pPr>
            <w:r w:rsidRPr="003E162A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Соціальна інформатика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Кобєлєв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О.М.</w:t>
            </w:r>
          </w:p>
        </w:tc>
        <w:tc>
          <w:tcPr>
            <w:tcW w:w="4800" w:type="dxa"/>
          </w:tcPr>
          <w:p w:rsidR="00DE5033" w:rsidRPr="00DE5033" w:rsidRDefault="00DE5033" w:rsidP="00D86F79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E5033">
              <w:rPr>
                <w:rFonts w:ascii="Times New Roman" w:eastAsia="Times New Roman" w:hAnsi="Times New Roman" w:cs="Times New Roman"/>
                <w:b/>
                <w:color w:val="00B050"/>
              </w:rPr>
              <w:t>10.10</w:t>
            </w:r>
            <w:r w:rsidRPr="00DE5033">
              <w:rPr>
                <w:rFonts w:ascii="Times New Roman" w:eastAsia="Times New Roman" w:hAnsi="Times New Roman" w:cs="Times New Roman"/>
                <w:color w:val="00B050"/>
              </w:rPr>
              <w:t xml:space="preserve"> Методика викладання  спеціальних дисциплін у закладах вищої освіти Шандра І.О.</w:t>
            </w:r>
          </w:p>
        </w:tc>
      </w:tr>
      <w:tr w:rsidR="00DE5033" w:rsidRPr="00FB63AE" w:rsidTr="007F4EFB">
        <w:tc>
          <w:tcPr>
            <w:tcW w:w="1276" w:type="dxa"/>
            <w:vAlign w:val="center"/>
          </w:tcPr>
          <w:p w:rsidR="00DE5033" w:rsidRPr="00C739AE" w:rsidRDefault="00DE5033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39AE">
              <w:rPr>
                <w:rFonts w:ascii="Times New Roman" w:eastAsia="Times New Roman" w:hAnsi="Times New Roman" w:cs="Times New Roman"/>
                <w:b/>
              </w:rPr>
              <w:t>ср</w:t>
            </w:r>
            <w:proofErr w:type="spellEnd"/>
          </w:p>
        </w:tc>
        <w:tc>
          <w:tcPr>
            <w:tcW w:w="4414" w:type="dxa"/>
          </w:tcPr>
          <w:p w:rsidR="00DE5033" w:rsidRPr="00C739AE" w:rsidRDefault="00DE5033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DE5033" w:rsidRPr="00DE5033" w:rsidRDefault="00DE5033" w:rsidP="00D86F79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E5033" w:rsidRPr="00FB63AE" w:rsidTr="007F4EFB">
        <w:tc>
          <w:tcPr>
            <w:tcW w:w="1276" w:type="dxa"/>
            <w:vAlign w:val="center"/>
          </w:tcPr>
          <w:p w:rsidR="00DE5033" w:rsidRPr="00C739AE" w:rsidRDefault="00DE5033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1.01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39AE"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4414" w:type="dxa"/>
          </w:tcPr>
          <w:p w:rsidR="00DE5033" w:rsidRPr="00C739AE" w:rsidRDefault="00DE5033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DE5033" w:rsidRPr="00E51CD2" w:rsidRDefault="00DE5033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5033" w:rsidRPr="00FB63AE" w:rsidTr="007F4EFB">
        <w:tc>
          <w:tcPr>
            <w:tcW w:w="1276" w:type="dxa"/>
            <w:vAlign w:val="center"/>
          </w:tcPr>
          <w:p w:rsidR="00DE5033" w:rsidRPr="00C739AE" w:rsidRDefault="00DE5033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2.01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39AE"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4414" w:type="dxa"/>
          </w:tcPr>
          <w:p w:rsidR="00DE5033" w:rsidRPr="00C739AE" w:rsidRDefault="00DE5033" w:rsidP="003E16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DE5033" w:rsidRPr="00E51CD2" w:rsidRDefault="00DE5033" w:rsidP="003E16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5033" w:rsidRPr="00FB63AE" w:rsidTr="007F4EFB">
        <w:tc>
          <w:tcPr>
            <w:tcW w:w="1276" w:type="dxa"/>
            <w:vAlign w:val="center"/>
          </w:tcPr>
          <w:p w:rsidR="00DE5033" w:rsidRPr="00C739AE" w:rsidRDefault="00DE5033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3.01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39AE"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</w:p>
        </w:tc>
        <w:tc>
          <w:tcPr>
            <w:tcW w:w="4414" w:type="dxa"/>
          </w:tcPr>
          <w:p w:rsidR="00DE5033" w:rsidRPr="00E51CD2" w:rsidRDefault="00DE5033" w:rsidP="00F803C5">
            <w:pPr>
              <w:rPr>
                <w:rFonts w:ascii="Times New Roman" w:eastAsia="Times New Roman" w:hAnsi="Times New Roman" w:cs="Times New Roman"/>
              </w:rPr>
            </w:pPr>
            <w:r w:rsidRPr="003E162A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Прикладні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соціокомунікаційні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технології Давидова І.О.</w:t>
            </w:r>
          </w:p>
        </w:tc>
        <w:tc>
          <w:tcPr>
            <w:tcW w:w="4800" w:type="dxa"/>
          </w:tcPr>
          <w:p w:rsidR="00DE5033" w:rsidRPr="00DE5033" w:rsidRDefault="00DE5033" w:rsidP="00D86F79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E5033">
              <w:rPr>
                <w:rFonts w:ascii="Times New Roman" w:eastAsia="Times New Roman" w:hAnsi="Times New Roman" w:cs="Times New Roman"/>
                <w:b/>
                <w:color w:val="00B050"/>
              </w:rPr>
              <w:t>10.10</w:t>
            </w:r>
            <w:r w:rsidRPr="00DE5033">
              <w:rPr>
                <w:rFonts w:ascii="Times New Roman" w:eastAsia="Times New Roman" w:hAnsi="Times New Roman" w:cs="Times New Roman"/>
                <w:color w:val="00B050"/>
              </w:rPr>
              <w:t xml:space="preserve"> Педагогіка</w:t>
            </w:r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 xml:space="preserve"> та </w:t>
            </w:r>
            <w:proofErr w:type="spellStart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>психологія</w:t>
            </w:r>
            <w:proofErr w:type="spellEnd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>вищої</w:t>
            </w:r>
            <w:proofErr w:type="spellEnd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>школи</w:t>
            </w:r>
            <w:proofErr w:type="spellEnd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>Білик</w:t>
            </w:r>
            <w:proofErr w:type="spellEnd"/>
            <w:r w:rsidRPr="00DE5033">
              <w:rPr>
                <w:rFonts w:ascii="Times New Roman" w:eastAsia="Times New Roman" w:hAnsi="Times New Roman" w:cs="Times New Roman"/>
                <w:color w:val="00B050"/>
                <w:lang w:val="ru-RU"/>
              </w:rPr>
              <w:t xml:space="preserve"> О.М.</w:t>
            </w:r>
          </w:p>
        </w:tc>
      </w:tr>
      <w:tr w:rsidR="00DE5033" w:rsidRPr="00FB63AE" w:rsidTr="007F4EFB">
        <w:tc>
          <w:tcPr>
            <w:tcW w:w="1276" w:type="dxa"/>
            <w:vAlign w:val="center"/>
          </w:tcPr>
          <w:p w:rsidR="00DE5033" w:rsidRDefault="00DE5033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4" w:type="dxa"/>
          </w:tcPr>
          <w:p w:rsidR="00DE5033" w:rsidRPr="003E162A" w:rsidRDefault="00DE5033" w:rsidP="00F803C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00" w:type="dxa"/>
          </w:tcPr>
          <w:p w:rsidR="00DE5033" w:rsidRPr="006B5CA8" w:rsidRDefault="00DE5033" w:rsidP="00CA186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18.12 </w:t>
            </w:r>
            <w:r w:rsidRPr="006B5CA8">
              <w:rPr>
                <w:rFonts w:ascii="Times New Roman" w:eastAsia="Times New Roman" w:hAnsi="Times New Roman" w:cs="Times New Roman"/>
                <w:b/>
              </w:rPr>
              <w:t xml:space="preserve">о 14.00 (екзамен достроково) Теорія та практика музеєфікації </w:t>
            </w:r>
            <w:proofErr w:type="spellStart"/>
            <w:r w:rsidRPr="006B5CA8">
              <w:rPr>
                <w:rFonts w:ascii="Times New Roman" w:eastAsia="Times New Roman" w:hAnsi="Times New Roman" w:cs="Times New Roman"/>
                <w:b/>
              </w:rPr>
              <w:t>Бабкова</w:t>
            </w:r>
            <w:proofErr w:type="spellEnd"/>
            <w:r w:rsidRPr="006B5CA8">
              <w:rPr>
                <w:rFonts w:ascii="Times New Roman" w:eastAsia="Times New Roman" w:hAnsi="Times New Roman" w:cs="Times New Roman"/>
                <w:b/>
              </w:rPr>
              <w:t xml:space="preserve"> Н.В.</w:t>
            </w:r>
          </w:p>
        </w:tc>
      </w:tr>
    </w:tbl>
    <w:p w:rsidR="00C739AE" w:rsidRPr="00C739AE" w:rsidRDefault="00C739AE"/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Олена  </w:t>
      </w:r>
      <w:proofErr w:type="spellStart"/>
      <w:r>
        <w:rPr>
          <w:rFonts w:ascii="Times New Roman" w:hAnsi="Times New Roman"/>
          <w:sz w:val="24"/>
          <w:szCs w:val="24"/>
        </w:rPr>
        <w:t>ЛУК’ЯНЧИКОВА</w:t>
      </w:r>
      <w:proofErr w:type="spellEnd"/>
    </w:p>
    <w:sectPr w:rsidR="003576A5" w:rsidRPr="00C15B30" w:rsidSect="00EA63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226E"/>
    <w:rsid w:val="001B1214"/>
    <w:rsid w:val="00213BCC"/>
    <w:rsid w:val="00232703"/>
    <w:rsid w:val="00275943"/>
    <w:rsid w:val="002B33B4"/>
    <w:rsid w:val="0032096E"/>
    <w:rsid w:val="003576A5"/>
    <w:rsid w:val="00365941"/>
    <w:rsid w:val="003E162A"/>
    <w:rsid w:val="005F3ED2"/>
    <w:rsid w:val="0063549F"/>
    <w:rsid w:val="00667939"/>
    <w:rsid w:val="006B5CA8"/>
    <w:rsid w:val="006E63C9"/>
    <w:rsid w:val="00765A15"/>
    <w:rsid w:val="007F4EFB"/>
    <w:rsid w:val="00846B87"/>
    <w:rsid w:val="00897568"/>
    <w:rsid w:val="009C0B5E"/>
    <w:rsid w:val="00A5226E"/>
    <w:rsid w:val="00A52998"/>
    <w:rsid w:val="00B96C75"/>
    <w:rsid w:val="00BC75E3"/>
    <w:rsid w:val="00C03B77"/>
    <w:rsid w:val="00C15B30"/>
    <w:rsid w:val="00C308D2"/>
    <w:rsid w:val="00C42AC6"/>
    <w:rsid w:val="00C739AE"/>
    <w:rsid w:val="00C86090"/>
    <w:rsid w:val="00CA1863"/>
    <w:rsid w:val="00DE5033"/>
    <w:rsid w:val="00E51CD2"/>
    <w:rsid w:val="00E76307"/>
    <w:rsid w:val="00EA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K1PC158</cp:lastModifiedBy>
  <cp:revision>9</cp:revision>
  <dcterms:created xsi:type="dcterms:W3CDTF">2025-10-02T10:05:00Z</dcterms:created>
  <dcterms:modified xsi:type="dcterms:W3CDTF">2025-11-12T10:10:00Z</dcterms:modified>
</cp:coreProperties>
</file>