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704759">
      <w:pPr>
        <w:jc w:val="right"/>
        <w:rPr>
          <w:b/>
        </w:rPr>
      </w:pPr>
      <w:bookmarkStart w:id="0" w:name="_GoBack"/>
      <w:bookmarkEnd w:id="0"/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jc w:val="center"/>
        <w:rPr>
          <w:b/>
          <w:lang w:val="ru-RU"/>
        </w:rPr>
      </w:pPr>
    </w:p>
    <w:p w:rsidR="00704759" w:rsidRDefault="00704759" w:rsidP="00704759">
      <w:pPr>
        <w:jc w:val="center"/>
      </w:pPr>
      <w:r>
        <w:rPr>
          <w:b/>
        </w:rPr>
        <w:t>РОЗКЛАД ЗАЛІКІВ</w:t>
      </w:r>
      <w:r>
        <w:rPr>
          <w:b/>
          <w:lang w:val="ru-RU"/>
        </w:rPr>
        <w:t xml:space="preserve">                                                                                </w:t>
      </w:r>
    </w:p>
    <w:p w:rsidR="00704759" w:rsidRDefault="00704759" w:rsidP="00704759">
      <w:pPr>
        <w:jc w:val="center"/>
      </w:pPr>
      <w:r>
        <w:rPr>
          <w:b/>
        </w:rPr>
        <w:t xml:space="preserve"> </w:t>
      </w:r>
      <w:r>
        <w:rPr>
          <w:b/>
          <w:lang w:val="ru-RU"/>
        </w:rPr>
        <w:t>4</w:t>
      </w:r>
      <w:r>
        <w:rPr>
          <w:b/>
        </w:rPr>
        <w:t xml:space="preserve"> курсу здобувачів вищої освіти денної форми навчання </w:t>
      </w:r>
    </w:p>
    <w:p w:rsidR="00704759" w:rsidRPr="00F56CD7" w:rsidRDefault="00704759" w:rsidP="00F56CD7">
      <w:pPr>
        <w:jc w:val="center"/>
        <w:rPr>
          <w:b/>
        </w:rPr>
      </w:pPr>
      <w:r>
        <w:rPr>
          <w:b/>
        </w:rPr>
        <w:t xml:space="preserve"> факультету музичного мистецтва</w:t>
      </w:r>
      <w:r>
        <w:rPr>
          <w:b/>
          <w:lang w:val="ru-RU"/>
        </w:rPr>
        <w:t xml:space="preserve"> </w:t>
      </w:r>
      <w:r w:rsidR="003F259A">
        <w:rPr>
          <w:b/>
        </w:rPr>
        <w:t xml:space="preserve">у </w:t>
      </w:r>
      <w:r w:rsidR="00E72F81">
        <w:rPr>
          <w:b/>
          <w:lang w:val="ru-RU"/>
        </w:rPr>
        <w:t>8</w:t>
      </w:r>
      <w:r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>
        <w:rPr>
          <w:b/>
        </w:rPr>
        <w:t xml:space="preserve"> н. р.</w:t>
      </w: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9"/>
        <w:gridCol w:w="1841"/>
        <w:gridCol w:w="1700"/>
        <w:gridCol w:w="1842"/>
        <w:gridCol w:w="1540"/>
        <w:gridCol w:w="22"/>
        <w:gridCol w:w="31"/>
        <w:gridCol w:w="1531"/>
        <w:gridCol w:w="1559"/>
        <w:gridCol w:w="1559"/>
        <w:gridCol w:w="1858"/>
        <w:gridCol w:w="1544"/>
      </w:tblGrid>
      <w:tr w:rsidR="00AB5E9A" w:rsidRPr="00704759" w:rsidTr="006F6942">
        <w:trPr>
          <w:trHeight w:val="24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AB5E9A" w:rsidRPr="00704759" w:rsidRDefault="00AB5E9A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5A1E5C" w:rsidRDefault="00AB5E9A" w:rsidP="006D145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Оркестрові духові та ударні інструменти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B5E9A" w:rsidRPr="00C5419C" w:rsidRDefault="00AB5E9A" w:rsidP="006D1450">
            <w:pPr>
              <w:jc w:val="right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Музичне мистецтво ест</w:t>
            </w:r>
            <w:r w:rsidR="00C5419C">
              <w:rPr>
                <w:b/>
                <w:bCs/>
                <w:sz w:val="20"/>
                <w:szCs w:val="20"/>
              </w:rPr>
              <w:t xml:space="preserve">ради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493D5F" w:rsidRDefault="00AB5E9A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C6C" w:rsidRDefault="00507C6C" w:rsidP="00507C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Академічний спів</w:t>
            </w:r>
          </w:p>
          <w:p w:rsidR="00AB5E9A" w:rsidRPr="00704759" w:rsidRDefault="00AB5E9A" w:rsidP="007047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704759" w:rsidRDefault="00507C6C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Оркестрові струнні інструменти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507C6C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AB5E9A" w:rsidRPr="00704759" w:rsidTr="006B711E">
        <w:trPr>
          <w:trHeight w:val="663"/>
        </w:trPr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393679" w:rsidP="006B711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25.05</w:t>
            </w:r>
            <w:r w:rsidR="006B711E">
              <w:rPr>
                <w:b/>
              </w:rPr>
              <w:t xml:space="preserve"> пн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DC5752" w:rsidRDefault="00DC5752" w:rsidP="00DC575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AB5E9A" w:rsidRPr="006B711E" w:rsidRDefault="00DC5752" w:rsidP="00DC575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FC7882" w:rsidRDefault="00FC7882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FC7882"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DE1BF9" w:rsidP="00CE5FB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DE1BF9"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DE1BF9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2" w:rsidRDefault="00DC5752" w:rsidP="00DC575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AB5E9A" w:rsidRPr="009415AD" w:rsidRDefault="00DC5752" w:rsidP="00DC575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A75C61" w:rsidRDefault="00A75C61" w:rsidP="00A75C61">
            <w:pPr>
              <w:ind w:left="2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</w:rPr>
              <w:br/>
              <w:t>Давидович Л.В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DE1BF9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82338" w:rsidRPr="00704759" w:rsidTr="00682338">
        <w:trPr>
          <w:trHeight w:val="688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82338" w:rsidRPr="00704759" w:rsidRDefault="00682338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26.05</w:t>
            </w:r>
            <w:r w:rsidRPr="00704759">
              <w:rPr>
                <w:b/>
              </w:rPr>
              <w:t xml:space="preserve"> вт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82338" w:rsidRPr="006B711E" w:rsidRDefault="00682338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82338" w:rsidRPr="006B711E" w:rsidRDefault="00682338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682338" w:rsidRPr="006B711E" w:rsidRDefault="00682338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2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8" w:rsidRPr="006B711E" w:rsidRDefault="00682338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A0D26" w:rsidRDefault="002A0D26" w:rsidP="002A0D26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18"/>
                <w:szCs w:val="18"/>
              </w:rPr>
              <w:t xml:space="preserve"> Аранжування 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Откидач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682338" w:rsidRPr="006B711E" w:rsidRDefault="00682338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8" w:rsidRPr="00457743" w:rsidRDefault="00682338" w:rsidP="009415AD">
            <w:pPr>
              <w:jc w:val="center"/>
              <w:rPr>
                <w:sz w:val="20"/>
                <w:szCs w:val="20"/>
              </w:rPr>
            </w:pPr>
            <w:r w:rsidRPr="00457743">
              <w:rPr>
                <w:sz w:val="20"/>
                <w:szCs w:val="20"/>
              </w:rPr>
              <w:t>15.40</w:t>
            </w:r>
            <w:r w:rsidRPr="007C644C">
              <w:rPr>
                <w:sz w:val="20"/>
                <w:szCs w:val="20"/>
              </w:rPr>
              <w:t xml:space="preserve"> Сучасні музичні технології</w:t>
            </w:r>
          </w:p>
          <w:p w:rsidR="00682338" w:rsidRPr="00457743" w:rsidRDefault="00457743" w:rsidP="009415AD">
            <w:pPr>
              <w:jc w:val="center"/>
              <w:rPr>
                <w:sz w:val="20"/>
                <w:szCs w:val="20"/>
              </w:rPr>
            </w:pPr>
            <w:proofErr w:type="spellStart"/>
            <w:r w:rsidRPr="00457743">
              <w:rPr>
                <w:sz w:val="20"/>
                <w:szCs w:val="20"/>
              </w:rPr>
              <w:t>Манько</w:t>
            </w:r>
            <w:proofErr w:type="spellEnd"/>
            <w:r w:rsidRPr="00457743">
              <w:rPr>
                <w:sz w:val="20"/>
                <w:szCs w:val="20"/>
              </w:rPr>
              <w:t xml:space="preserve"> С.Б.</w:t>
            </w:r>
          </w:p>
          <w:p w:rsidR="00682338" w:rsidRDefault="00682338" w:rsidP="009415AD">
            <w:pPr>
              <w:jc w:val="center"/>
              <w:rPr>
                <w:sz w:val="20"/>
                <w:szCs w:val="20"/>
                <w:lang w:val="ru-RU"/>
              </w:rPr>
            </w:pPr>
            <w:r w:rsidRPr="00457743">
              <w:rPr>
                <w:sz w:val="20"/>
                <w:szCs w:val="20"/>
              </w:rPr>
              <w:t>17.20</w:t>
            </w:r>
            <w:r>
              <w:rPr>
                <w:sz w:val="20"/>
                <w:szCs w:val="20"/>
                <w:highlight w:val="yellow"/>
              </w:rPr>
              <w:t xml:space="preserve"> </w:t>
            </w:r>
            <w:r w:rsidRPr="007C644C">
              <w:rPr>
                <w:sz w:val="20"/>
                <w:szCs w:val="20"/>
              </w:rPr>
              <w:t>Аранжування естрадної пісні</w:t>
            </w:r>
          </w:p>
          <w:p w:rsidR="00457743" w:rsidRPr="00457743" w:rsidRDefault="00457743" w:rsidP="009415AD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57743">
              <w:rPr>
                <w:sz w:val="20"/>
                <w:szCs w:val="20"/>
              </w:rPr>
              <w:t>Манько</w:t>
            </w:r>
            <w:proofErr w:type="spellEnd"/>
            <w:r w:rsidRPr="00457743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8" w:rsidRPr="00A372BA" w:rsidRDefault="00682338" w:rsidP="00E275A2">
            <w:pPr>
              <w:ind w:left="2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17.20 </w:t>
            </w:r>
            <w:r w:rsidRPr="00A372BA">
              <w:rPr>
                <w:sz w:val="18"/>
                <w:szCs w:val="18"/>
              </w:rPr>
              <w:t>Концертно-камерний спів</w:t>
            </w:r>
          </w:p>
          <w:p w:rsidR="00682338" w:rsidRPr="006B711E" w:rsidRDefault="00682338" w:rsidP="00E275A2">
            <w:pPr>
              <w:jc w:val="center"/>
              <w:rPr>
                <w:sz w:val="20"/>
                <w:szCs w:val="20"/>
              </w:rPr>
            </w:pPr>
            <w:proofErr w:type="spellStart"/>
            <w:r w:rsidRPr="00A372BA">
              <w:rPr>
                <w:sz w:val="18"/>
                <w:szCs w:val="18"/>
              </w:rPr>
              <w:t>Гіголаєва</w:t>
            </w:r>
            <w:proofErr w:type="spellEnd"/>
            <w:r w:rsidRPr="00A372BA">
              <w:rPr>
                <w:sz w:val="18"/>
                <w:szCs w:val="18"/>
              </w:rPr>
              <w:t>-Юрченко В. О.</w:t>
            </w:r>
          </w:p>
        </w:tc>
        <w:tc>
          <w:tcPr>
            <w:tcW w:w="1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338" w:rsidRPr="00BB3C1E" w:rsidRDefault="00682338" w:rsidP="002A0D2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82338" w:rsidRDefault="00682338" w:rsidP="0089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Аранжування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Откидач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682338" w:rsidRPr="006B711E" w:rsidRDefault="00682338" w:rsidP="006B711E">
            <w:pPr>
              <w:jc w:val="center"/>
              <w:rPr>
                <w:sz w:val="20"/>
                <w:szCs w:val="20"/>
              </w:rPr>
            </w:pPr>
          </w:p>
        </w:tc>
      </w:tr>
      <w:tr w:rsidR="00AB5E9A" w:rsidRPr="00704759" w:rsidTr="00AB5E9A">
        <w:trPr>
          <w:trHeight w:val="360"/>
        </w:trPr>
        <w:tc>
          <w:tcPr>
            <w:tcW w:w="85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393679" w:rsidP="00E062A8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27.05</w:t>
            </w:r>
            <w:r w:rsidR="00AB5E9A" w:rsidRPr="00704759">
              <w:rPr>
                <w:b/>
              </w:rPr>
              <w:t>ср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FC7882" w:rsidRDefault="00FC7882" w:rsidP="00FC7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Пасічинська</w:t>
            </w:r>
            <w:proofErr w:type="spellEnd"/>
            <w:r>
              <w:rPr>
                <w:sz w:val="18"/>
                <w:szCs w:val="18"/>
              </w:rPr>
              <w:t xml:space="preserve"> Т.В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BF4575" w:rsidRDefault="00BF4575" w:rsidP="00BF4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uk-UA"/>
              </w:rPr>
              <w:t>17.20</w:t>
            </w:r>
            <w:r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18"/>
                <w:szCs w:val="18"/>
              </w:rPr>
              <w:br/>
              <w:t>Верещака А.О.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 w:eastAsia="uk-UA"/>
              </w:rPr>
            </w:pPr>
          </w:p>
        </w:tc>
        <w:tc>
          <w:tcPr>
            <w:tcW w:w="18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B5E9A" w:rsidRPr="00704759" w:rsidTr="00AB5E9A">
        <w:trPr>
          <w:trHeight w:val="78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E062A8" w:rsidRDefault="00393679" w:rsidP="00704759">
            <w:pPr>
              <w:jc w:val="center"/>
              <w:rPr>
                <w:b/>
              </w:rPr>
            </w:pPr>
            <w:r>
              <w:rPr>
                <w:b/>
              </w:rPr>
              <w:t>28.05</w:t>
            </w:r>
            <w:r w:rsidR="00AB5E9A" w:rsidRPr="00704759">
              <w:rPr>
                <w:b/>
              </w:rPr>
              <w:t xml:space="preserve"> чт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E0BE1" w:rsidRDefault="002E0BE1" w:rsidP="002E0B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</w:p>
          <w:p w:rsidR="002E0BE1" w:rsidRDefault="002E0BE1" w:rsidP="002E0BE1">
            <w:pPr>
              <w:jc w:val="center"/>
              <w:rPr>
                <w:sz w:val="18"/>
                <w:szCs w:val="18"/>
                <w:lang w:val="ru-RU"/>
              </w:rPr>
            </w:pPr>
            <w:r w:rsidRPr="002E0BE1">
              <w:rPr>
                <w:sz w:val="18"/>
                <w:szCs w:val="18"/>
              </w:rPr>
              <w:t xml:space="preserve">Сценічний практикум народнопісенного </w:t>
            </w:r>
            <w:r w:rsidRPr="002E0BE1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E0BE1">
              <w:rPr>
                <w:sz w:val="18"/>
                <w:szCs w:val="18"/>
              </w:rPr>
              <w:t>Карчова</w:t>
            </w:r>
            <w:proofErr w:type="spellEnd"/>
            <w:r w:rsidRPr="002E0BE1">
              <w:rPr>
                <w:sz w:val="18"/>
                <w:szCs w:val="18"/>
              </w:rPr>
              <w:t xml:space="preserve"> Ю.І.</w:t>
            </w:r>
          </w:p>
          <w:p w:rsidR="002E0BE1" w:rsidRPr="002E0BE1" w:rsidRDefault="002E0BE1" w:rsidP="002E0BE1">
            <w:pPr>
              <w:jc w:val="center"/>
              <w:rPr>
                <w:sz w:val="18"/>
                <w:szCs w:val="18"/>
                <w:lang w:val="ru-RU"/>
              </w:rPr>
            </w:pPr>
          </w:p>
          <w:p w:rsidR="005712A6" w:rsidRDefault="005712A6" w:rsidP="002E0B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2E0BE1" w:rsidRDefault="002E0BE1" w:rsidP="002E0B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КЗВ:Виконавський</w:t>
            </w:r>
            <w:proofErr w:type="spellEnd"/>
            <w:r>
              <w:rPr>
                <w:sz w:val="20"/>
                <w:szCs w:val="20"/>
              </w:rPr>
              <w:t xml:space="preserve"> аналіз естрадної та народної пісні</w:t>
            </w:r>
          </w:p>
          <w:p w:rsidR="00AB5E9A" w:rsidRPr="006B711E" w:rsidRDefault="002E0BE1" w:rsidP="002E0BE1">
            <w:pPr>
              <w:jc w:val="center"/>
              <w:rPr>
                <w:sz w:val="20"/>
                <w:szCs w:val="20"/>
                <w:lang w:val="ru-RU" w:eastAsia="uk-UA"/>
              </w:rPr>
            </w:pP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A6" w:rsidRDefault="005712A6" w:rsidP="002E0BE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</w:p>
          <w:p w:rsidR="002E0BE1" w:rsidRDefault="002E0BE1" w:rsidP="002E0B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КЗВ:Виконавський</w:t>
            </w:r>
            <w:proofErr w:type="spellEnd"/>
            <w:r>
              <w:rPr>
                <w:sz w:val="20"/>
                <w:szCs w:val="20"/>
              </w:rPr>
              <w:t xml:space="preserve"> аналіз естрадної та народної пісні</w:t>
            </w:r>
          </w:p>
          <w:p w:rsidR="00AB5E9A" w:rsidRPr="006B711E" w:rsidRDefault="002E0BE1" w:rsidP="002E0B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Карчова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6B711E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1752" w:rsidRPr="00D91B7C" w:rsidRDefault="00A41752" w:rsidP="00D91B7C">
            <w:pPr>
              <w:jc w:val="center"/>
              <w:rPr>
                <w:sz w:val="20"/>
                <w:szCs w:val="20"/>
              </w:rPr>
            </w:pPr>
          </w:p>
        </w:tc>
      </w:tr>
      <w:tr w:rsidR="00CB4283" w:rsidRPr="00704759" w:rsidTr="00CB4283">
        <w:trPr>
          <w:trHeight w:val="463"/>
        </w:trPr>
        <w:tc>
          <w:tcPr>
            <w:tcW w:w="85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B4283" w:rsidRPr="00704759" w:rsidTr="00CC4560">
        <w:trPr>
          <w:trHeight w:val="761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B4283" w:rsidRPr="00704759" w:rsidRDefault="00393679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29.05</w:t>
            </w:r>
            <w:r w:rsidR="00CB4283" w:rsidRPr="00704759">
              <w:rPr>
                <w:b/>
                <w:lang w:val="ru-RU"/>
              </w:rPr>
              <w:t xml:space="preserve"> </w:t>
            </w:r>
            <w:r w:rsidR="00CB4283" w:rsidRPr="00704759">
              <w:rPr>
                <w:b/>
              </w:rPr>
              <w:t xml:space="preserve"> </w:t>
            </w:r>
            <w:proofErr w:type="spellStart"/>
            <w:r w:rsidR="00CB4283" w:rsidRPr="00704759">
              <w:rPr>
                <w:b/>
                <w:lang w:val="ru-RU"/>
              </w:rPr>
              <w:t>пт</w:t>
            </w:r>
            <w:proofErr w:type="spellEnd"/>
          </w:p>
          <w:p w:rsidR="00CB4283" w:rsidRPr="00704759" w:rsidRDefault="00CB4283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0884" w:rsidRDefault="00970884" w:rsidP="00970884">
            <w:pPr>
              <w:ind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15.40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Бойко В.Г.</w:t>
            </w:r>
          </w:p>
          <w:p w:rsidR="00CB4283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970884" w:rsidRPr="00970884" w:rsidRDefault="00970884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>КЗВ: Вокально-художня сценічна мова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Сахно</w:t>
            </w:r>
            <w:proofErr w:type="spellEnd"/>
            <w:r>
              <w:rPr>
                <w:sz w:val="18"/>
                <w:szCs w:val="18"/>
              </w:rPr>
              <w:t xml:space="preserve"> І.Л.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DC5752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787" w:rsidRDefault="00B40787" w:rsidP="00B407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Оркестровий клас</w:t>
            </w:r>
            <w:r>
              <w:rPr>
                <w:sz w:val="20"/>
                <w:szCs w:val="20"/>
              </w:rPr>
              <w:br/>
              <w:t>Савицька О.В.</w:t>
            </w:r>
          </w:p>
          <w:p w:rsidR="00CB4283" w:rsidRPr="006B711E" w:rsidRDefault="00B40787" w:rsidP="00B407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Мельник Н.В.</w:t>
            </w:r>
          </w:p>
        </w:tc>
        <w:tc>
          <w:tcPr>
            <w:tcW w:w="31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560" w:rsidRDefault="00CC4560" w:rsidP="00CC4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19.00</w:t>
            </w:r>
          </w:p>
          <w:p w:rsidR="00CB4283" w:rsidRPr="006B711E" w:rsidRDefault="00CC4560" w:rsidP="00CC456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Оркестровий клас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4C" w:rsidRDefault="007C644C" w:rsidP="007C644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 xml:space="preserve">17.20 </w:t>
            </w:r>
            <w:r>
              <w:rPr>
                <w:sz w:val="20"/>
                <w:szCs w:val="20"/>
              </w:rPr>
              <w:t xml:space="preserve">Сценічний практикум </w:t>
            </w:r>
            <w:r>
              <w:rPr>
                <w:sz w:val="20"/>
                <w:szCs w:val="20"/>
              </w:rPr>
              <w:lastRenderedPageBreak/>
              <w:t>естрадно-пісенного виконавства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Теслер</w:t>
            </w:r>
            <w:proofErr w:type="spellEnd"/>
            <w:r>
              <w:rPr>
                <w:sz w:val="18"/>
                <w:szCs w:val="18"/>
              </w:rPr>
              <w:t xml:space="preserve"> Т.М.</w:t>
            </w:r>
          </w:p>
          <w:p w:rsidR="007C644C" w:rsidRDefault="007C644C" w:rsidP="002E0BE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9415AD" w:rsidRDefault="00CB4283" w:rsidP="00DC575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7D53" w:rsidRDefault="009B7D53" w:rsidP="00970884">
            <w:pPr>
              <w:ind w:left="2" w:hanging="2"/>
              <w:jc w:val="center"/>
              <w:rPr>
                <w:sz w:val="20"/>
                <w:szCs w:val="20"/>
                <w:lang w:val="ru-RU"/>
              </w:rPr>
            </w:pPr>
          </w:p>
          <w:p w:rsidR="00970884" w:rsidRDefault="00970884" w:rsidP="00970884">
            <w:pPr>
              <w:ind w:left="2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15.40</w:t>
            </w:r>
            <w:r>
              <w:rPr>
                <w:sz w:val="20"/>
                <w:szCs w:val="20"/>
              </w:rPr>
              <w:t xml:space="preserve"> КЗВ: Педагогічна </w:t>
            </w:r>
            <w:r>
              <w:rPr>
                <w:sz w:val="20"/>
                <w:szCs w:val="20"/>
              </w:rPr>
              <w:lastRenderedPageBreak/>
              <w:t>практика</w:t>
            </w:r>
            <w:r>
              <w:rPr>
                <w:sz w:val="18"/>
                <w:szCs w:val="18"/>
              </w:rPr>
              <w:br/>
            </w:r>
            <w:r>
              <w:rPr>
                <w:color w:val="000000"/>
                <w:sz w:val="20"/>
                <w:szCs w:val="20"/>
              </w:rPr>
              <w:t>Бойко В.Г.</w:t>
            </w:r>
          </w:p>
          <w:p w:rsidR="00BB3C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B4283" w:rsidRPr="009B7D53" w:rsidRDefault="00BB3C1E" w:rsidP="006B711E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 xml:space="preserve">17.20 </w:t>
            </w:r>
            <w:r>
              <w:rPr>
                <w:sz w:val="20"/>
                <w:szCs w:val="20"/>
              </w:rPr>
              <w:t>Практикум з вокально-сценічного виконавства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Красовська</w:t>
            </w:r>
            <w:proofErr w:type="spellEnd"/>
            <w:r>
              <w:rPr>
                <w:sz w:val="20"/>
                <w:szCs w:val="20"/>
              </w:rPr>
              <w:t xml:space="preserve"> Л.О.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D26" w:rsidRDefault="002A0D26" w:rsidP="002A0D2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17.20 </w:t>
            </w:r>
          </w:p>
          <w:p w:rsidR="002A0D26" w:rsidRDefault="002A0D26" w:rsidP="002A0D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КЗВ: Джазовий ансамбль</w:t>
            </w:r>
            <w:r>
              <w:rPr>
                <w:sz w:val="18"/>
                <w:szCs w:val="18"/>
                <w:highlight w:val="yellow"/>
              </w:rPr>
              <w:br/>
            </w:r>
            <w:proofErr w:type="spellStart"/>
            <w:r>
              <w:rPr>
                <w:sz w:val="18"/>
                <w:szCs w:val="18"/>
              </w:rPr>
              <w:lastRenderedPageBreak/>
              <w:t>Алтухов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2A0D26" w:rsidRDefault="002A0D26" w:rsidP="00CC4560">
            <w:pPr>
              <w:jc w:val="center"/>
              <w:rPr>
                <w:sz w:val="20"/>
                <w:szCs w:val="20"/>
                <w:lang w:val="ru-RU"/>
              </w:rPr>
            </w:pPr>
          </w:p>
          <w:p w:rsidR="00CC4560" w:rsidRDefault="00CC4560" w:rsidP="00CC4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  <w:p w:rsidR="00CB4283" w:rsidRPr="006B711E" w:rsidRDefault="00CC4560" w:rsidP="00CC4560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Оркестровий клас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60B9" w:rsidRDefault="008960B9" w:rsidP="00896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19.00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Сердюк Я.О.</w:t>
            </w:r>
          </w:p>
          <w:p w:rsidR="00CB4283" w:rsidRPr="008960B9" w:rsidRDefault="00CB4283" w:rsidP="006B711E">
            <w:pPr>
              <w:jc w:val="center"/>
              <w:rPr>
                <w:sz w:val="20"/>
                <w:szCs w:val="20"/>
              </w:rPr>
            </w:pPr>
          </w:p>
        </w:tc>
      </w:tr>
      <w:tr w:rsidR="00BB3C1E" w:rsidRPr="00704759" w:rsidTr="001B6F06">
        <w:trPr>
          <w:trHeight w:val="709"/>
        </w:trPr>
        <w:tc>
          <w:tcPr>
            <w:tcW w:w="850" w:type="dxa"/>
            <w:vMerge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BB3C1E" w:rsidRPr="00704759" w:rsidRDefault="00BB3C1E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Default="00BB3C1E" w:rsidP="00BB3C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17.20 </w:t>
            </w:r>
          </w:p>
          <w:p w:rsidR="00BB3C1E" w:rsidRDefault="00BB3C1E" w:rsidP="00BB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КЗВ: Джазовий ансамбль</w:t>
            </w:r>
            <w:r>
              <w:rPr>
                <w:sz w:val="18"/>
                <w:szCs w:val="18"/>
                <w:highlight w:val="yellow"/>
              </w:rPr>
              <w:br/>
            </w:r>
            <w:proofErr w:type="spellStart"/>
            <w:r>
              <w:rPr>
                <w:sz w:val="18"/>
                <w:szCs w:val="18"/>
              </w:rPr>
              <w:t>Алтухов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  <w:p w:rsidR="00BB3C1E" w:rsidRPr="00BB3C1E" w:rsidRDefault="00BB3C1E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B3C1E" w:rsidRPr="00704759" w:rsidTr="00BB3C1E">
        <w:trPr>
          <w:trHeight w:val="64"/>
        </w:trPr>
        <w:tc>
          <w:tcPr>
            <w:tcW w:w="850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BB3C1E" w:rsidRPr="00704759" w:rsidRDefault="00BB3C1E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3122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BB3C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BB3C1E" w:rsidRDefault="00BB3C1E" w:rsidP="00BB3C1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3C1E" w:rsidRPr="006B711E" w:rsidRDefault="00BB3C1E" w:rsidP="006B711E">
            <w:pPr>
              <w:snapToGrid w:val="0"/>
              <w:rPr>
                <w:sz w:val="20"/>
                <w:szCs w:val="20"/>
                <w:lang w:val="ru-RU"/>
              </w:rPr>
            </w:pPr>
          </w:p>
        </w:tc>
      </w:tr>
      <w:tr w:rsidR="009445B5" w:rsidRPr="00704759" w:rsidTr="007D7407">
        <w:trPr>
          <w:trHeight w:val="979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445B5" w:rsidRPr="00704759" w:rsidRDefault="009445B5" w:rsidP="0039367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lang w:val="ru-RU"/>
              </w:rPr>
              <w:t>30.05</w:t>
            </w:r>
            <w:r w:rsidRPr="00704759">
              <w:rPr>
                <w:b/>
                <w:lang w:val="ru-RU"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970884" w:rsidRDefault="009445B5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970884">
              <w:rPr>
                <w:sz w:val="20"/>
                <w:szCs w:val="20"/>
                <w:lang w:val="ru-RU"/>
              </w:rPr>
              <w:t xml:space="preserve">10.10 </w:t>
            </w:r>
            <w:r w:rsidRPr="00970884"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A372BA" w:rsidRDefault="009445B5" w:rsidP="00A372BA">
            <w:pPr>
              <w:jc w:val="center"/>
              <w:rPr>
                <w:sz w:val="20"/>
                <w:szCs w:val="20"/>
                <w:lang w:val="ru-RU"/>
              </w:rPr>
            </w:pPr>
            <w:r w:rsidRPr="00A372BA">
              <w:rPr>
                <w:sz w:val="20"/>
                <w:szCs w:val="20"/>
                <w:lang w:val="ru-RU"/>
              </w:rPr>
              <w:t>10.10</w:t>
            </w:r>
            <w:r w:rsidRPr="00A372BA">
              <w:rPr>
                <w:sz w:val="20"/>
                <w:szCs w:val="20"/>
              </w:rPr>
              <w:t xml:space="preserve"> КЗВ: Педагогічна практика</w:t>
            </w:r>
            <w:r w:rsidR="00CD12EA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D12EA" w:rsidRPr="00CD12EA">
              <w:rPr>
                <w:sz w:val="20"/>
                <w:szCs w:val="20"/>
              </w:rPr>
              <w:t>Манько</w:t>
            </w:r>
            <w:proofErr w:type="spellEnd"/>
            <w:r w:rsidR="00CD12EA" w:rsidRPr="00CD12EA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682338" w:rsidP="006B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КЗВ: Практикум підбору на слух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Лошков</w:t>
            </w:r>
            <w:proofErr w:type="spellEnd"/>
            <w:r>
              <w:rPr>
                <w:sz w:val="20"/>
                <w:szCs w:val="20"/>
              </w:rPr>
              <w:t xml:space="preserve"> Ю.І.</w:t>
            </w:r>
          </w:p>
        </w:tc>
        <w:tc>
          <w:tcPr>
            <w:tcW w:w="3122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Default="009445B5" w:rsidP="0094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Щєпакін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9445B5" w:rsidRPr="009445B5" w:rsidRDefault="009445B5" w:rsidP="006B711E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9415AD" w:rsidRDefault="009445B5" w:rsidP="006B7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 w:rsidR="00CD12EA"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="00CD12EA" w:rsidRPr="00CD12EA">
              <w:rPr>
                <w:sz w:val="20"/>
                <w:szCs w:val="20"/>
              </w:rPr>
              <w:t>Манько</w:t>
            </w:r>
            <w:proofErr w:type="spellEnd"/>
            <w:r w:rsidR="00CD12EA" w:rsidRPr="00CD12EA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BB3C1E" w:rsidRDefault="009445B5" w:rsidP="006B711E">
            <w:pPr>
              <w:jc w:val="center"/>
              <w:rPr>
                <w:sz w:val="20"/>
                <w:szCs w:val="20"/>
                <w:lang w:val="ru-RU"/>
              </w:rPr>
            </w:pPr>
            <w:r w:rsidRPr="00BB3C1E">
              <w:rPr>
                <w:sz w:val="20"/>
                <w:szCs w:val="20"/>
                <w:lang w:val="ru-RU"/>
              </w:rPr>
              <w:t xml:space="preserve">10.10 </w:t>
            </w:r>
            <w:r w:rsidRPr="00BB3C1E">
              <w:rPr>
                <w:sz w:val="20"/>
                <w:szCs w:val="20"/>
              </w:rPr>
              <w:t>Педагогічна практика</w:t>
            </w:r>
          </w:p>
        </w:tc>
        <w:tc>
          <w:tcPr>
            <w:tcW w:w="185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Default="009445B5" w:rsidP="009445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КЗВ: Педагогічна практика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Щєпакін</w:t>
            </w:r>
            <w:proofErr w:type="spellEnd"/>
            <w:r>
              <w:rPr>
                <w:sz w:val="18"/>
                <w:szCs w:val="18"/>
              </w:rPr>
              <w:t xml:space="preserve"> В.М.</w:t>
            </w:r>
          </w:p>
          <w:p w:rsidR="009445B5" w:rsidRPr="006B711E" w:rsidRDefault="009445B5" w:rsidP="006B7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5B5" w:rsidRPr="006B711E" w:rsidRDefault="008960B9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КЗВ: Фортепіанна та камерна творчість композиторів напряму «Нової простоти»</w:t>
            </w:r>
            <w:r>
              <w:rPr>
                <w:sz w:val="18"/>
                <w:szCs w:val="18"/>
              </w:rPr>
              <w:br/>
              <w:t>Сердюк Я.О.</w:t>
            </w:r>
          </w:p>
        </w:tc>
      </w:tr>
      <w:tr w:rsidR="009445B5" w:rsidRPr="00704759" w:rsidTr="007D7407">
        <w:trPr>
          <w:trHeight w:val="207"/>
        </w:trPr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445B5" w:rsidRPr="00704759" w:rsidRDefault="009445B5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>КЗВ: Фаховий педагогічний репертуар вокаліста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Михайлець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45B5" w:rsidRPr="00A372BA" w:rsidRDefault="009445B5" w:rsidP="006B711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КЗВ: Вокальні стилі традиційного виконавства України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Осипенко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12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5B5" w:rsidRPr="006B711E" w:rsidRDefault="009445B5" w:rsidP="006B711E">
            <w:pPr>
              <w:snapToGrid w:val="0"/>
              <w:jc w:val="center"/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CB4283" w:rsidRPr="00704759" w:rsidTr="00CF5E4A">
        <w:trPr>
          <w:trHeight w:val="1565"/>
        </w:trPr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667" w:rsidRPr="00090667" w:rsidRDefault="00090667" w:rsidP="00090667">
            <w:pPr>
              <w:jc w:val="center"/>
              <w:rPr>
                <w:b/>
                <w:sz w:val="18"/>
                <w:szCs w:val="18"/>
              </w:rPr>
            </w:pPr>
            <w:r w:rsidRPr="00090667">
              <w:rPr>
                <w:b/>
                <w:sz w:val="18"/>
                <w:szCs w:val="18"/>
              </w:rPr>
              <w:t>14.00 Достроковий екзамен</w:t>
            </w:r>
          </w:p>
          <w:p w:rsidR="00CB4283" w:rsidRPr="006B711E" w:rsidRDefault="00090667" w:rsidP="00090667">
            <w:pPr>
              <w:spacing w:after="200"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90667">
              <w:rPr>
                <w:b/>
                <w:sz w:val="18"/>
                <w:szCs w:val="18"/>
              </w:rPr>
              <w:t>Ансамбль</w:t>
            </w:r>
            <w:r w:rsidRPr="00090667">
              <w:rPr>
                <w:b/>
                <w:sz w:val="18"/>
                <w:szCs w:val="18"/>
              </w:rPr>
              <w:br/>
            </w:r>
            <w:proofErr w:type="spellStart"/>
            <w:r w:rsidRPr="00090667">
              <w:rPr>
                <w:b/>
                <w:sz w:val="18"/>
                <w:szCs w:val="18"/>
              </w:rPr>
              <w:t>Гайденко</w:t>
            </w:r>
            <w:proofErr w:type="spellEnd"/>
            <w:r w:rsidRPr="00090667">
              <w:rPr>
                <w:b/>
                <w:sz w:val="18"/>
                <w:szCs w:val="18"/>
              </w:rPr>
              <w:t xml:space="preserve"> І.А.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2E0BE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970884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>КЗВ: Фаховий педагогічний репертуар вокаліста</w:t>
            </w:r>
            <w:r>
              <w:rPr>
                <w:sz w:val="18"/>
                <w:szCs w:val="18"/>
              </w:rPr>
              <w:br/>
            </w:r>
            <w:proofErr w:type="spellStart"/>
            <w:r>
              <w:rPr>
                <w:sz w:val="18"/>
                <w:szCs w:val="18"/>
              </w:rPr>
              <w:t>Михайлець</w:t>
            </w:r>
            <w:proofErr w:type="spellEnd"/>
            <w:r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8960B9" w:rsidP="006B711E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14.00</w:t>
            </w:r>
            <w:r>
              <w:t xml:space="preserve"> </w:t>
            </w:r>
            <w:r>
              <w:rPr>
                <w:sz w:val="20"/>
                <w:szCs w:val="20"/>
              </w:rPr>
              <w:t>Педагогічна практика</w:t>
            </w:r>
          </w:p>
        </w:tc>
      </w:tr>
      <w:tr w:rsidR="00CB4283" w:rsidRPr="00704759" w:rsidTr="00CF5E4A">
        <w:trPr>
          <w:trHeight w:val="308"/>
        </w:trPr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CB4283" w:rsidRPr="00704759" w:rsidRDefault="00CB4283" w:rsidP="007047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26" w:type="dxa"/>
            <w:gridSpan w:val="11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4283" w:rsidRPr="006B711E" w:rsidRDefault="00CB4283" w:rsidP="006B711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287757" w:rsidRDefault="00287757">
      <w:pPr>
        <w:rPr>
          <w:lang w:val="ru-RU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  <w:lang w:val="ru-RU"/>
        </w:rPr>
        <w:t xml:space="preserve">                  </w:t>
      </w:r>
      <w:r w:rsidR="0046505F">
        <w:rPr>
          <w:sz w:val="28"/>
        </w:rPr>
        <w:t>Декан факультету музичного мистецтва</w:t>
      </w:r>
      <w:r>
        <w:rPr>
          <w:sz w:val="28"/>
        </w:rPr>
        <w:tab/>
        <w:t xml:space="preserve">                 Галина БРЕСЛАВЕЦЬ</w:t>
      </w:r>
    </w:p>
    <w:p w:rsidR="00704759" w:rsidRDefault="00704759" w:rsidP="00704759">
      <w:pPr>
        <w:jc w:val="center"/>
        <w:rPr>
          <w:sz w:val="28"/>
          <w:szCs w:val="20"/>
        </w:rPr>
      </w:pPr>
    </w:p>
    <w:p w:rsidR="00704759" w:rsidRDefault="00704759" w:rsidP="00704759">
      <w:pPr>
        <w:rPr>
          <w:sz w:val="28"/>
          <w:szCs w:val="28"/>
        </w:rPr>
      </w:pPr>
      <w:r>
        <w:rPr>
          <w:sz w:val="28"/>
        </w:rPr>
        <w:t xml:space="preserve">                  Начальник навчального відділу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56AC4">
        <w:rPr>
          <w:sz w:val="28"/>
          <w:lang w:val="ru-RU"/>
        </w:rPr>
        <w:t xml:space="preserve">       </w:t>
      </w:r>
      <w:r>
        <w:rPr>
          <w:sz w:val="28"/>
          <w:szCs w:val="28"/>
        </w:rPr>
        <w:t>Олена  ЛУК’ЯНЧИКОВА</w:t>
      </w:r>
    </w:p>
    <w:p w:rsidR="00704759" w:rsidRPr="00356AC4" w:rsidRDefault="00704759"/>
    <w:p w:rsidR="00704759" w:rsidRPr="00356AC4" w:rsidRDefault="00704759"/>
    <w:p w:rsidR="00704759" w:rsidRPr="00356AC4" w:rsidRDefault="00704759"/>
    <w:p w:rsidR="007E66C5" w:rsidRPr="003B2D7B" w:rsidRDefault="007E66C5" w:rsidP="005354FB">
      <w:pPr>
        <w:rPr>
          <w:b/>
        </w:rPr>
      </w:pPr>
    </w:p>
    <w:p w:rsidR="006B711E" w:rsidRPr="00356AC4" w:rsidRDefault="006B711E" w:rsidP="00704759">
      <w:pPr>
        <w:jc w:val="right"/>
        <w:rPr>
          <w:b/>
        </w:rPr>
      </w:pPr>
    </w:p>
    <w:p w:rsidR="006B711E" w:rsidRPr="00356AC4" w:rsidRDefault="006B711E" w:rsidP="00704759">
      <w:pPr>
        <w:jc w:val="right"/>
        <w:rPr>
          <w:b/>
        </w:rPr>
      </w:pPr>
    </w:p>
    <w:p w:rsidR="006B711E" w:rsidRPr="00356AC4" w:rsidRDefault="006B711E" w:rsidP="00704759">
      <w:pPr>
        <w:jc w:val="right"/>
        <w:rPr>
          <w:b/>
        </w:rPr>
      </w:pPr>
    </w:p>
    <w:p w:rsidR="006B711E" w:rsidRPr="00356AC4" w:rsidRDefault="006B711E" w:rsidP="00704759">
      <w:pPr>
        <w:jc w:val="right"/>
        <w:rPr>
          <w:b/>
        </w:rPr>
      </w:pPr>
    </w:p>
    <w:sectPr w:rsidR="006B711E" w:rsidRPr="00356AC4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52EE5"/>
    <w:rsid w:val="0006325C"/>
    <w:rsid w:val="00070CAC"/>
    <w:rsid w:val="0007502B"/>
    <w:rsid w:val="00077797"/>
    <w:rsid w:val="000826E3"/>
    <w:rsid w:val="00085CD0"/>
    <w:rsid w:val="00090667"/>
    <w:rsid w:val="00094789"/>
    <w:rsid w:val="000A6454"/>
    <w:rsid w:val="000C0869"/>
    <w:rsid w:val="000C2605"/>
    <w:rsid w:val="000C7414"/>
    <w:rsid w:val="000D4E61"/>
    <w:rsid w:val="000E033D"/>
    <w:rsid w:val="000E125D"/>
    <w:rsid w:val="000E677F"/>
    <w:rsid w:val="00132C60"/>
    <w:rsid w:val="0013568A"/>
    <w:rsid w:val="00141D9E"/>
    <w:rsid w:val="00147BDA"/>
    <w:rsid w:val="001541D0"/>
    <w:rsid w:val="00163BB6"/>
    <w:rsid w:val="00166365"/>
    <w:rsid w:val="001777A7"/>
    <w:rsid w:val="001875A8"/>
    <w:rsid w:val="00191318"/>
    <w:rsid w:val="001A2D3F"/>
    <w:rsid w:val="001A6C68"/>
    <w:rsid w:val="001B1255"/>
    <w:rsid w:val="001B4D66"/>
    <w:rsid w:val="001D0FAA"/>
    <w:rsid w:val="001D24CF"/>
    <w:rsid w:val="00217E40"/>
    <w:rsid w:val="0022117D"/>
    <w:rsid w:val="00245FF4"/>
    <w:rsid w:val="0025064E"/>
    <w:rsid w:val="00255471"/>
    <w:rsid w:val="002560CD"/>
    <w:rsid w:val="00267CFA"/>
    <w:rsid w:val="00271DF7"/>
    <w:rsid w:val="00287757"/>
    <w:rsid w:val="0029424E"/>
    <w:rsid w:val="002A0D26"/>
    <w:rsid w:val="002A5F2D"/>
    <w:rsid w:val="002B046E"/>
    <w:rsid w:val="002B22E2"/>
    <w:rsid w:val="002C1464"/>
    <w:rsid w:val="002E0BE1"/>
    <w:rsid w:val="002E343F"/>
    <w:rsid w:val="002E77BE"/>
    <w:rsid w:val="002E7DF0"/>
    <w:rsid w:val="00303631"/>
    <w:rsid w:val="00334E80"/>
    <w:rsid w:val="003450A5"/>
    <w:rsid w:val="00356AC4"/>
    <w:rsid w:val="00361012"/>
    <w:rsid w:val="0036229F"/>
    <w:rsid w:val="0037389E"/>
    <w:rsid w:val="00382620"/>
    <w:rsid w:val="00382CBD"/>
    <w:rsid w:val="003914EC"/>
    <w:rsid w:val="00393679"/>
    <w:rsid w:val="0039652D"/>
    <w:rsid w:val="003A5276"/>
    <w:rsid w:val="003A5BB6"/>
    <w:rsid w:val="003B2D7B"/>
    <w:rsid w:val="003D1798"/>
    <w:rsid w:val="003E42E8"/>
    <w:rsid w:val="003F259A"/>
    <w:rsid w:val="003F54B3"/>
    <w:rsid w:val="00401388"/>
    <w:rsid w:val="00422B13"/>
    <w:rsid w:val="0043563C"/>
    <w:rsid w:val="004361A1"/>
    <w:rsid w:val="004365C3"/>
    <w:rsid w:val="004406EF"/>
    <w:rsid w:val="00451803"/>
    <w:rsid w:val="00451B77"/>
    <w:rsid w:val="00455A51"/>
    <w:rsid w:val="00457743"/>
    <w:rsid w:val="0046505F"/>
    <w:rsid w:val="00470EFA"/>
    <w:rsid w:val="00490A4A"/>
    <w:rsid w:val="004C2605"/>
    <w:rsid w:val="004F0116"/>
    <w:rsid w:val="004F0E27"/>
    <w:rsid w:val="004F600D"/>
    <w:rsid w:val="00505C6B"/>
    <w:rsid w:val="00507C6C"/>
    <w:rsid w:val="0051122D"/>
    <w:rsid w:val="00522A6B"/>
    <w:rsid w:val="00522E9A"/>
    <w:rsid w:val="005354FB"/>
    <w:rsid w:val="0055401F"/>
    <w:rsid w:val="00557213"/>
    <w:rsid w:val="005670C1"/>
    <w:rsid w:val="00570066"/>
    <w:rsid w:val="005712A6"/>
    <w:rsid w:val="005915BB"/>
    <w:rsid w:val="005A1E5C"/>
    <w:rsid w:val="005A4AD2"/>
    <w:rsid w:val="005C4550"/>
    <w:rsid w:val="005C7A3E"/>
    <w:rsid w:val="005E164E"/>
    <w:rsid w:val="005F3596"/>
    <w:rsid w:val="00623869"/>
    <w:rsid w:val="006252DB"/>
    <w:rsid w:val="0062536A"/>
    <w:rsid w:val="00630E58"/>
    <w:rsid w:val="00647159"/>
    <w:rsid w:val="00650A45"/>
    <w:rsid w:val="00651C4C"/>
    <w:rsid w:val="00653819"/>
    <w:rsid w:val="00653CFB"/>
    <w:rsid w:val="00655CAE"/>
    <w:rsid w:val="00663B03"/>
    <w:rsid w:val="0067545A"/>
    <w:rsid w:val="00682338"/>
    <w:rsid w:val="00691A72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E3E08"/>
    <w:rsid w:val="006F6942"/>
    <w:rsid w:val="00704759"/>
    <w:rsid w:val="00704EEE"/>
    <w:rsid w:val="007145D0"/>
    <w:rsid w:val="00734CB8"/>
    <w:rsid w:val="0074338A"/>
    <w:rsid w:val="007524BB"/>
    <w:rsid w:val="00786DD6"/>
    <w:rsid w:val="00795BD7"/>
    <w:rsid w:val="00795CC4"/>
    <w:rsid w:val="007A00AE"/>
    <w:rsid w:val="007A203B"/>
    <w:rsid w:val="007B47E8"/>
    <w:rsid w:val="007B549D"/>
    <w:rsid w:val="007C3841"/>
    <w:rsid w:val="007C644C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B5C"/>
    <w:rsid w:val="00894C98"/>
    <w:rsid w:val="008960B9"/>
    <w:rsid w:val="008A5790"/>
    <w:rsid w:val="008B1210"/>
    <w:rsid w:val="008C172B"/>
    <w:rsid w:val="008E296A"/>
    <w:rsid w:val="008E6E11"/>
    <w:rsid w:val="008F2F3F"/>
    <w:rsid w:val="008F5357"/>
    <w:rsid w:val="00900F85"/>
    <w:rsid w:val="00906EE3"/>
    <w:rsid w:val="00913217"/>
    <w:rsid w:val="00923B3B"/>
    <w:rsid w:val="009300E8"/>
    <w:rsid w:val="009317D5"/>
    <w:rsid w:val="00933DD6"/>
    <w:rsid w:val="009415AD"/>
    <w:rsid w:val="009445B5"/>
    <w:rsid w:val="009626A0"/>
    <w:rsid w:val="00966086"/>
    <w:rsid w:val="00970884"/>
    <w:rsid w:val="0098390F"/>
    <w:rsid w:val="00996A56"/>
    <w:rsid w:val="009A678F"/>
    <w:rsid w:val="009B55B4"/>
    <w:rsid w:val="009B7D53"/>
    <w:rsid w:val="009C053E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372BA"/>
    <w:rsid w:val="00A41752"/>
    <w:rsid w:val="00A42BAB"/>
    <w:rsid w:val="00A44FC0"/>
    <w:rsid w:val="00A52DFA"/>
    <w:rsid w:val="00A60C35"/>
    <w:rsid w:val="00A75C61"/>
    <w:rsid w:val="00A84AE8"/>
    <w:rsid w:val="00A94751"/>
    <w:rsid w:val="00AA2BD1"/>
    <w:rsid w:val="00AA4894"/>
    <w:rsid w:val="00AA77D2"/>
    <w:rsid w:val="00AB2BE2"/>
    <w:rsid w:val="00AB348B"/>
    <w:rsid w:val="00AB5E9A"/>
    <w:rsid w:val="00AB7222"/>
    <w:rsid w:val="00AC75FB"/>
    <w:rsid w:val="00AD4429"/>
    <w:rsid w:val="00AE0EAC"/>
    <w:rsid w:val="00AE579B"/>
    <w:rsid w:val="00AE5BB4"/>
    <w:rsid w:val="00AF0621"/>
    <w:rsid w:val="00AF0F87"/>
    <w:rsid w:val="00AF27CB"/>
    <w:rsid w:val="00AF2B41"/>
    <w:rsid w:val="00AF7B00"/>
    <w:rsid w:val="00B24869"/>
    <w:rsid w:val="00B30701"/>
    <w:rsid w:val="00B31E2E"/>
    <w:rsid w:val="00B40040"/>
    <w:rsid w:val="00B40787"/>
    <w:rsid w:val="00B4277D"/>
    <w:rsid w:val="00B52DE8"/>
    <w:rsid w:val="00B77A69"/>
    <w:rsid w:val="00B8281E"/>
    <w:rsid w:val="00BA6261"/>
    <w:rsid w:val="00BB3C1E"/>
    <w:rsid w:val="00BB4F62"/>
    <w:rsid w:val="00BC0E7A"/>
    <w:rsid w:val="00BC65D2"/>
    <w:rsid w:val="00BC6B9A"/>
    <w:rsid w:val="00BD10BD"/>
    <w:rsid w:val="00BE26AC"/>
    <w:rsid w:val="00BE4885"/>
    <w:rsid w:val="00BE60AF"/>
    <w:rsid w:val="00BF4575"/>
    <w:rsid w:val="00BF701B"/>
    <w:rsid w:val="00C11D25"/>
    <w:rsid w:val="00C163A8"/>
    <w:rsid w:val="00C22E35"/>
    <w:rsid w:val="00C27D40"/>
    <w:rsid w:val="00C41AAD"/>
    <w:rsid w:val="00C43E24"/>
    <w:rsid w:val="00C44EB1"/>
    <w:rsid w:val="00C52E65"/>
    <w:rsid w:val="00C5419C"/>
    <w:rsid w:val="00C576AC"/>
    <w:rsid w:val="00C7327B"/>
    <w:rsid w:val="00C83A7A"/>
    <w:rsid w:val="00CA1DE2"/>
    <w:rsid w:val="00CA1DF5"/>
    <w:rsid w:val="00CA29F7"/>
    <w:rsid w:val="00CA471C"/>
    <w:rsid w:val="00CA6C81"/>
    <w:rsid w:val="00CB4283"/>
    <w:rsid w:val="00CB799B"/>
    <w:rsid w:val="00CC1C96"/>
    <w:rsid w:val="00CC4560"/>
    <w:rsid w:val="00CC6F68"/>
    <w:rsid w:val="00CD12EA"/>
    <w:rsid w:val="00CD74F7"/>
    <w:rsid w:val="00CE5FB0"/>
    <w:rsid w:val="00CF5A26"/>
    <w:rsid w:val="00CF5E4A"/>
    <w:rsid w:val="00D000F2"/>
    <w:rsid w:val="00D14E41"/>
    <w:rsid w:val="00D17561"/>
    <w:rsid w:val="00D17F8E"/>
    <w:rsid w:val="00D21D80"/>
    <w:rsid w:val="00D40DFC"/>
    <w:rsid w:val="00D43C56"/>
    <w:rsid w:val="00D51525"/>
    <w:rsid w:val="00D62E55"/>
    <w:rsid w:val="00D65B48"/>
    <w:rsid w:val="00D673B5"/>
    <w:rsid w:val="00D71552"/>
    <w:rsid w:val="00D810D5"/>
    <w:rsid w:val="00D81DDA"/>
    <w:rsid w:val="00D822AA"/>
    <w:rsid w:val="00D91B7C"/>
    <w:rsid w:val="00D955EF"/>
    <w:rsid w:val="00D97F6A"/>
    <w:rsid w:val="00DA0161"/>
    <w:rsid w:val="00DB2C68"/>
    <w:rsid w:val="00DC5752"/>
    <w:rsid w:val="00DD32B1"/>
    <w:rsid w:val="00DD34CA"/>
    <w:rsid w:val="00DD4462"/>
    <w:rsid w:val="00DE1BF9"/>
    <w:rsid w:val="00DE3CC3"/>
    <w:rsid w:val="00DF6642"/>
    <w:rsid w:val="00E062A8"/>
    <w:rsid w:val="00E1440C"/>
    <w:rsid w:val="00E23670"/>
    <w:rsid w:val="00E275A2"/>
    <w:rsid w:val="00E5414D"/>
    <w:rsid w:val="00E66B3B"/>
    <w:rsid w:val="00E7284D"/>
    <w:rsid w:val="00E72F81"/>
    <w:rsid w:val="00E74636"/>
    <w:rsid w:val="00E97BA3"/>
    <w:rsid w:val="00EA0EDB"/>
    <w:rsid w:val="00EA6BBA"/>
    <w:rsid w:val="00EC29C2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56CD7"/>
    <w:rsid w:val="00F8424A"/>
    <w:rsid w:val="00F955F0"/>
    <w:rsid w:val="00FA7C92"/>
    <w:rsid w:val="00FB2F71"/>
    <w:rsid w:val="00FB4463"/>
    <w:rsid w:val="00FC1158"/>
    <w:rsid w:val="00FC7882"/>
    <w:rsid w:val="00FD7CE3"/>
    <w:rsid w:val="00FE47F5"/>
    <w:rsid w:val="00FE6B39"/>
    <w:rsid w:val="00FE7811"/>
    <w:rsid w:val="00FF2111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7C396-46D5-4A66-97F6-75D75D8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D5996-A4E8-468F-8692-0DD52CF5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329</cp:revision>
  <dcterms:created xsi:type="dcterms:W3CDTF">2024-11-03T08:05:00Z</dcterms:created>
  <dcterms:modified xsi:type="dcterms:W3CDTF">2026-05-15T18:32:00Z</dcterms:modified>
</cp:coreProperties>
</file>