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76" w:lineRule="auto"/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</w:pPr>
    </w:p>
    <w:p>
      <w:pPr>
        <w:pStyle w:val="5"/>
        <w:spacing w:line="276" w:lineRule="auto"/>
        <w:ind w:left="-851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uk-UA"/>
        </w:rPr>
        <w:t>Заявка</w:t>
      </w: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uk-UA"/>
        </w:rPr>
        <w:t>IХ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Міжнародного мистецького конкурсу</w:t>
      </w:r>
    </w:p>
    <w:p>
      <w:pPr>
        <w:shd w:val="clear" w:color="auto" w:fill="FFFFFF"/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«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uk-UA"/>
        </w:rPr>
        <w:t>Panorama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uk-UA"/>
        </w:rPr>
        <w:t>-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en-US" w:eastAsia="uk-UA"/>
        </w:rPr>
        <w:t>Art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>»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val="ru-RU" w:eastAsia="uk-UA"/>
        </w:rPr>
        <w:t>.</w:t>
      </w:r>
    </w:p>
    <w:tbl>
      <w:tblPr>
        <w:tblStyle w:val="3"/>
        <w:tblW w:w="10068" w:type="dxa"/>
        <w:tblCellSpacing w:w="0" w:type="dxa"/>
        <w:tblInd w:w="0" w:type="dxa"/>
        <w:shd w:val="clear" w:color="auto" w:fill="FFFFFF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0068"/>
      </w:tblGrid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970" w:hRule="atLeast"/>
          <w:tblCellSpacing w:w="0" w:type="dxa"/>
        </w:trPr>
        <w:tc>
          <w:tcPr>
            <w:tcW w:w="10068" w:type="dxa"/>
            <w:shd w:val="clear" w:color="auto" w:fill="FFFFFF"/>
          </w:tcPr>
          <w:tbl>
            <w:tblPr>
              <w:tblStyle w:val="4"/>
              <w:tblW w:w="9845" w:type="dxa"/>
              <w:tblInd w:w="1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563"/>
              <w:gridCol w:w="42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5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  <w:t>ПІБ конкурсанта (ів) або назва колективу</w:t>
                  </w:r>
                </w:p>
              </w:tc>
              <w:tc>
                <w:tcPr>
                  <w:tcW w:w="4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5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  <w:t>Номінація</w:t>
                  </w:r>
                </w:p>
              </w:tc>
              <w:tc>
                <w:tcPr>
                  <w:tcW w:w="4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3" w:hRule="atLeast"/>
              </w:trPr>
              <w:tc>
                <w:tcPr>
                  <w:tcW w:w="5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  <w:t>Вікова категорія</w:t>
                  </w:r>
                </w:p>
              </w:tc>
              <w:tc>
                <w:tcPr>
                  <w:tcW w:w="4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7" w:hRule="atLeast"/>
              </w:trPr>
              <w:tc>
                <w:tcPr>
                  <w:tcW w:w="5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  <w:t>Соло, концертмейстер, дует, ансамбль, хор, оркестр, образотворче та декоративно-прикладне мистецтво тощо</w:t>
                  </w:r>
                </w:p>
              </w:tc>
              <w:tc>
                <w:tcPr>
                  <w:tcW w:w="4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63" w:hRule="atLeast"/>
              </w:trPr>
              <w:tc>
                <w:tcPr>
                  <w:tcW w:w="5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hint="default" w:ascii="Times New Roman" w:hAnsi="Times New Roman" w:eastAsia="Times New Roman" w:cs="Times New Roman"/>
                      <w:sz w:val="28"/>
                      <w:szCs w:val="28"/>
                      <w:lang w:val="en-US"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  <w:t>Заклад</w:t>
                  </w:r>
                  <w:r>
                    <w:rPr>
                      <w:rFonts w:hint="default" w:ascii="Times New Roman" w:hAnsi="Times New Roman" w:eastAsia="Times New Roman" w:cs="Times New Roman"/>
                      <w:sz w:val="28"/>
                      <w:szCs w:val="28"/>
                      <w:lang w:val="en-US" w:eastAsia="uk-UA"/>
                    </w:rPr>
                    <w:t xml:space="preserve"> освіти</w:t>
                  </w:r>
                </w:p>
              </w:tc>
              <w:tc>
                <w:tcPr>
                  <w:tcW w:w="4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5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  <w:t>ПІБ викладача</w:t>
                  </w:r>
                </w:p>
              </w:tc>
              <w:tc>
                <w:tcPr>
                  <w:tcW w:w="4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5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  <w:t>ПІБ концертмейстера</w:t>
                  </w:r>
                </w:p>
              </w:tc>
              <w:tc>
                <w:tcPr>
                  <w:tcW w:w="4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9" w:hRule="atLeast"/>
              </w:trPr>
              <w:tc>
                <w:tcPr>
                  <w:tcW w:w="5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/>
                      <w:sz w:val="28"/>
                      <w:szCs w:val="28"/>
                      <w:lang w:eastAsia="uk-UA"/>
                    </w:rPr>
                    <w:t>Адреса Нової пошти та ім’я отримувача, телефон</w:t>
                  </w:r>
                </w:p>
              </w:tc>
              <w:tc>
                <w:tcPr>
                  <w:tcW w:w="4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3" w:hRule="atLeast"/>
              </w:trPr>
              <w:tc>
                <w:tcPr>
                  <w:tcW w:w="556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  <w:t>Контактні телефони, електронна адреса конкурсанта, викладача</w:t>
                  </w:r>
                </w:p>
              </w:tc>
              <w:tc>
                <w:tcPr>
                  <w:tcW w:w="428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 w:line="276" w:lineRule="auto"/>
                    <w:jc w:val="both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/>
        </w:tc>
      </w:tr>
      <w:tr>
        <w:tblPrEx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71" w:hRule="atLeast"/>
          <w:tblCellSpacing w:w="0" w:type="dxa"/>
        </w:trPr>
        <w:tc>
          <w:tcPr>
            <w:tcW w:w="10068" w:type="dxa"/>
            <w:shd w:val="clear" w:color="auto" w:fill="FFFFFF"/>
          </w:tcPr>
          <w:p>
            <w:pPr>
              <w:spacing w:line="276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</w:p>
        </w:tc>
      </w:tr>
    </w:tbl>
    <w:p>
      <w:pPr>
        <w:pStyle w:val="6"/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Програма виступу І туру.</w:t>
      </w:r>
    </w:p>
    <w:tbl>
      <w:tblPr>
        <w:tblStyle w:val="4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39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№</w:t>
            </w:r>
          </w:p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Прізвище та ініціали композитора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Назва твору, № опусу, тональність,</w:t>
            </w:r>
          </w:p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 xml:space="preserve">посилання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відеоролик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uk-UA"/>
              </w:rPr>
            </w:pPr>
          </w:p>
        </w:tc>
      </w:tr>
    </w:tbl>
    <w:p>
      <w:pPr>
        <w:pStyle w:val="6"/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>Програма виступу ІІ туру.</w:t>
      </w:r>
    </w:p>
    <w:tbl>
      <w:tblPr>
        <w:tblStyle w:val="4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39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№</w:t>
            </w:r>
          </w:p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Прізвище та ініціали композитора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Назва твору, № опусу, тональність,</w:t>
            </w:r>
          </w:p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 xml:space="preserve">посилання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відеоролик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u w:val="single"/>
                <w:lang w:eastAsia="uk-UA"/>
              </w:rPr>
            </w:pPr>
          </w:p>
        </w:tc>
      </w:tr>
    </w:tbl>
    <w:p>
      <w:pPr>
        <w:pStyle w:val="5"/>
        <w:spacing w:line="276" w:lineRule="auto"/>
        <w:ind w:firstLine="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83"/>
    <w:rsid w:val="00775743"/>
    <w:rsid w:val="00C57683"/>
    <w:rsid w:val="01097A13"/>
    <w:rsid w:val="46E5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444</Words>
  <Characters>254</Characters>
  <Lines>2</Lines>
  <Paragraphs>1</Paragraphs>
  <TotalTime>1</TotalTime>
  <ScaleCrop>false</ScaleCrop>
  <LinksUpToDate>false</LinksUpToDate>
  <CharactersWithSpaces>697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2022-03-19T12:58:00Z</dcterms:created>
  <dc:creator>admin</dc:creator>
  <cp:lastModifiedBy>admin</cp:lastModifiedBy>
  <dcterms:modified xsi:type="dcterms:W3CDTF">2022-09-06T13:49:10Z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D09A0BF3623049A3B5681C35B86DCC2E</vt:lpwstr>
  </property>
</Properties>
</file>